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FC039D" w14:textId="5E2B0CBB" w:rsidR="00D429E5" w:rsidRDefault="00F6194B" w:rsidP="00D429E5">
      <w:pPr>
        <w:rPr>
          <w:rFonts w:ascii="Roboto" w:hAnsi="Roboto"/>
          <w:b/>
          <w:bCs/>
          <w:u w:val="single"/>
        </w:rPr>
      </w:pPr>
      <w:r w:rsidRPr="00F6194B">
        <w:rPr>
          <w:rFonts w:ascii="Roboto" w:hAnsi="Roboto"/>
          <w:b/>
          <w:bCs/>
          <w:noProof/>
        </w:rPr>
        <w:drawing>
          <wp:anchor distT="0" distB="0" distL="114300" distR="114300" simplePos="0" relativeHeight="251658240" behindDoc="0" locked="0" layoutInCell="1" allowOverlap="1" wp14:anchorId="2C64A112" wp14:editId="0337284C">
            <wp:simplePos x="0" y="0"/>
            <wp:positionH relativeFrom="column">
              <wp:posOffset>3460750</wp:posOffset>
            </wp:positionH>
            <wp:positionV relativeFrom="paragraph">
              <wp:posOffset>203200</wp:posOffset>
            </wp:positionV>
            <wp:extent cx="1943100" cy="365760"/>
            <wp:effectExtent l="0" t="0" r="0" b="0"/>
            <wp:wrapThrough wrapText="bothSides">
              <wp:wrapPolygon edited="0">
                <wp:start x="1694" y="0"/>
                <wp:lineTo x="0" y="2250"/>
                <wp:lineTo x="0" y="7875"/>
                <wp:lineTo x="1906" y="18000"/>
                <wp:lineTo x="1906" y="20250"/>
                <wp:lineTo x="20118" y="20250"/>
                <wp:lineTo x="19906" y="18000"/>
                <wp:lineTo x="21388" y="7875"/>
                <wp:lineTo x="21388" y="3375"/>
                <wp:lineTo x="20753" y="0"/>
                <wp:lineTo x="1694" y="0"/>
              </wp:wrapPolygon>
            </wp:wrapThrough>
            <wp:docPr id="235138924" name="Picture 2" descr="A purpl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138924" name="Picture 2" descr="A purple letters on a black backgroun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43100" cy="365760"/>
                    </a:xfrm>
                    <a:prstGeom prst="rect">
                      <a:avLst/>
                    </a:prstGeom>
                  </pic:spPr>
                </pic:pic>
              </a:graphicData>
            </a:graphic>
          </wp:anchor>
        </w:drawing>
      </w:r>
      <w:r w:rsidR="00D429E5" w:rsidRPr="00821430">
        <w:rPr>
          <w:rFonts w:ascii="Roboto" w:hAnsi="Roboto"/>
          <w:b/>
          <w:bCs/>
          <w:noProof/>
        </w:rPr>
        <w:drawing>
          <wp:inline distT="0" distB="0" distL="0" distR="0" wp14:anchorId="2862CAAD" wp14:editId="32A56904">
            <wp:extent cx="2490334" cy="830580"/>
            <wp:effectExtent l="0" t="0" r="0" b="0"/>
            <wp:docPr id="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a black squar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00139" cy="833850"/>
                    </a:xfrm>
                    <a:prstGeom prst="rect">
                      <a:avLst/>
                    </a:prstGeom>
                  </pic:spPr>
                </pic:pic>
              </a:graphicData>
            </a:graphic>
          </wp:inline>
        </w:drawing>
      </w:r>
    </w:p>
    <w:p w14:paraId="39D95DA8" w14:textId="77777777" w:rsidR="00F6194B" w:rsidRDefault="00F6194B" w:rsidP="009B4612">
      <w:pPr>
        <w:jc w:val="center"/>
        <w:rPr>
          <w:rFonts w:ascii="Roboto" w:hAnsi="Roboto"/>
          <w:b/>
          <w:bCs/>
          <w:u w:val="single"/>
        </w:rPr>
      </w:pPr>
    </w:p>
    <w:p w14:paraId="2E6AD6E2" w14:textId="7AD94FB5" w:rsidR="00A740BB" w:rsidRPr="009B4612" w:rsidRDefault="0030649B" w:rsidP="009B4612">
      <w:pPr>
        <w:jc w:val="center"/>
        <w:rPr>
          <w:rFonts w:ascii="Roboto" w:hAnsi="Roboto"/>
          <w:b/>
          <w:bCs/>
          <w:u w:val="single"/>
        </w:rPr>
      </w:pPr>
      <w:r w:rsidRPr="009B4612">
        <w:rPr>
          <w:rFonts w:ascii="Roboto" w:hAnsi="Roboto"/>
          <w:b/>
          <w:bCs/>
          <w:u w:val="single"/>
        </w:rPr>
        <w:t>Fair Saturday 202</w:t>
      </w:r>
      <w:r w:rsidR="00833CDF">
        <w:rPr>
          <w:rFonts w:ascii="Roboto" w:hAnsi="Roboto"/>
          <w:b/>
          <w:bCs/>
          <w:u w:val="single"/>
        </w:rPr>
        <w:t>4</w:t>
      </w:r>
      <w:r w:rsidRPr="009B4612">
        <w:rPr>
          <w:rFonts w:ascii="Roboto" w:hAnsi="Roboto"/>
          <w:b/>
          <w:bCs/>
          <w:u w:val="single"/>
        </w:rPr>
        <w:t xml:space="preserve"> Community Event Fund – Supported by City of Edinburgh Council</w:t>
      </w:r>
    </w:p>
    <w:p w14:paraId="652CD012" w14:textId="77777777" w:rsidR="00F6194B" w:rsidRDefault="00F6194B">
      <w:pPr>
        <w:rPr>
          <w:rFonts w:ascii="Roboto" w:hAnsi="Roboto"/>
          <w:b/>
          <w:bCs/>
          <w:sz w:val="20"/>
          <w:szCs w:val="20"/>
          <w:u w:val="single"/>
        </w:rPr>
      </w:pPr>
    </w:p>
    <w:p w14:paraId="579D3C7F" w14:textId="62EACFA5" w:rsidR="0030649B" w:rsidRPr="00C30596" w:rsidRDefault="0030649B">
      <w:pPr>
        <w:rPr>
          <w:rFonts w:ascii="Roboto" w:hAnsi="Roboto"/>
          <w:b/>
          <w:bCs/>
          <w:sz w:val="20"/>
          <w:szCs w:val="20"/>
          <w:u w:val="single"/>
        </w:rPr>
      </w:pPr>
      <w:r w:rsidRPr="00C30596">
        <w:rPr>
          <w:rFonts w:ascii="Roboto" w:hAnsi="Roboto"/>
          <w:b/>
          <w:bCs/>
          <w:sz w:val="20"/>
          <w:szCs w:val="20"/>
          <w:u w:val="single"/>
        </w:rPr>
        <w:t>Fair Saturday Edinburgh</w:t>
      </w:r>
    </w:p>
    <w:p w14:paraId="19DAEBD1" w14:textId="55881375" w:rsidR="0030649B" w:rsidRPr="00C30596" w:rsidRDefault="0030649B" w:rsidP="0030649B">
      <w:pPr>
        <w:rPr>
          <w:rFonts w:ascii="Roboto" w:eastAsia="Roboto" w:hAnsi="Roboto" w:cs="Roboto"/>
          <w:sz w:val="20"/>
          <w:szCs w:val="20"/>
        </w:rPr>
      </w:pPr>
      <w:r w:rsidRPr="00C30596">
        <w:rPr>
          <w:rFonts w:ascii="Roboto" w:eastAsia="Roboto" w:hAnsi="Roboto" w:cs="Roboto"/>
          <w:sz w:val="20"/>
          <w:szCs w:val="20"/>
        </w:rPr>
        <w:t>Fair Saturday Edinburgh is Edinburgh’s contribution to Fair Saturday, a global movement with a positive impact that takes place the day after Black Friday and aims to generate a massive mobilisation of people in favour of arts and culture, to highlight their essential role in the construction of a better future. We support the cultural world and the work of social projects. Now more than ever, culture and values are key to building a better future</w:t>
      </w:r>
      <w:r w:rsidR="00073B67" w:rsidRPr="00C30596">
        <w:rPr>
          <w:rFonts w:ascii="Roboto" w:eastAsia="Roboto" w:hAnsi="Roboto" w:cs="Roboto"/>
          <w:sz w:val="20"/>
          <w:szCs w:val="20"/>
        </w:rPr>
        <w:t xml:space="preserve">. </w:t>
      </w:r>
    </w:p>
    <w:p w14:paraId="470B14A1" w14:textId="0029679D" w:rsidR="0030649B" w:rsidRPr="00C30596" w:rsidRDefault="0030649B" w:rsidP="0030649B">
      <w:pPr>
        <w:rPr>
          <w:rFonts w:ascii="Roboto" w:eastAsia="Roboto" w:hAnsi="Roboto" w:cs="Roboto"/>
          <w:sz w:val="20"/>
          <w:szCs w:val="20"/>
        </w:rPr>
      </w:pPr>
      <w:r w:rsidRPr="00C30596">
        <w:rPr>
          <w:rFonts w:ascii="Roboto" w:eastAsia="Roboto" w:hAnsi="Roboto" w:cs="Roboto"/>
          <w:sz w:val="20"/>
          <w:szCs w:val="20"/>
        </w:rPr>
        <w:t xml:space="preserve">Since its inception in 2014, Fair Saturday has presented +3,000 events in +150 cities, involving +42,000 artists, and attracting +770,000 attendees. We welcome participants from all creative fields, amateur and professional, from public or private organisations. Past events have included music, theatre, dance, performance, street art, visual arts, photography, literature, poetry, cinema, circus. </w:t>
      </w:r>
    </w:p>
    <w:p w14:paraId="56432C60" w14:textId="387B4AA5" w:rsidR="0030649B" w:rsidRPr="00C30596" w:rsidRDefault="00D41F2A" w:rsidP="0030649B">
      <w:pPr>
        <w:spacing w:line="240" w:lineRule="auto"/>
        <w:rPr>
          <w:rFonts w:ascii="Roboto" w:eastAsia="Times New Roman" w:hAnsi="Roboto" w:cs="Times New Roman"/>
          <w:sz w:val="20"/>
          <w:szCs w:val="20"/>
        </w:rPr>
      </w:pPr>
      <w:r>
        <w:rPr>
          <w:rFonts w:ascii="Roboto" w:eastAsia="Times New Roman" w:hAnsi="Roboto" w:cs="Times New Roman"/>
          <w:sz w:val="20"/>
          <w:szCs w:val="20"/>
        </w:rPr>
        <w:t xml:space="preserve">We want to ensure that Fair Saturday Edinburgh is as open and inclusive as possible, and we want </w:t>
      </w:r>
      <w:r w:rsidR="00D458C1">
        <w:rPr>
          <w:rFonts w:ascii="Roboto" w:eastAsia="Times New Roman" w:hAnsi="Roboto" w:cs="Times New Roman"/>
          <w:sz w:val="20"/>
          <w:szCs w:val="20"/>
        </w:rPr>
        <w:t xml:space="preserve">artists, </w:t>
      </w:r>
      <w:r w:rsidR="00073B67">
        <w:rPr>
          <w:rFonts w:ascii="Roboto" w:eastAsia="Times New Roman" w:hAnsi="Roboto" w:cs="Times New Roman"/>
          <w:sz w:val="20"/>
          <w:szCs w:val="20"/>
        </w:rPr>
        <w:t>communities,</w:t>
      </w:r>
      <w:r>
        <w:rPr>
          <w:rFonts w:ascii="Roboto" w:eastAsia="Times New Roman" w:hAnsi="Roboto" w:cs="Times New Roman"/>
          <w:sz w:val="20"/>
          <w:szCs w:val="20"/>
        </w:rPr>
        <w:t xml:space="preserve"> and community organisations from all over the city to be involved. </w:t>
      </w:r>
      <w:r w:rsidR="0030649B" w:rsidRPr="00C30596">
        <w:rPr>
          <w:rFonts w:ascii="Roboto" w:eastAsia="Times New Roman" w:hAnsi="Roboto" w:cs="Times New Roman"/>
          <w:sz w:val="20"/>
          <w:szCs w:val="20"/>
        </w:rPr>
        <w:t>A</w:t>
      </w:r>
      <w:r w:rsidR="00366FD0">
        <w:rPr>
          <w:rFonts w:ascii="Roboto" w:eastAsia="Times New Roman" w:hAnsi="Roboto" w:cs="Times New Roman"/>
          <w:sz w:val="20"/>
          <w:szCs w:val="20"/>
        </w:rPr>
        <w:t xml:space="preserve">ny cultural event planned for </w:t>
      </w:r>
      <w:r w:rsidR="003A71DA">
        <w:rPr>
          <w:rFonts w:ascii="Roboto" w:eastAsia="Times New Roman" w:hAnsi="Roboto" w:cs="Times New Roman"/>
          <w:sz w:val="20"/>
          <w:szCs w:val="20"/>
        </w:rPr>
        <w:t>30</w:t>
      </w:r>
      <w:r w:rsidR="003A71DA" w:rsidRPr="003A71DA">
        <w:rPr>
          <w:rFonts w:ascii="Roboto" w:eastAsia="Times New Roman" w:hAnsi="Roboto" w:cs="Times New Roman"/>
          <w:sz w:val="20"/>
          <w:szCs w:val="20"/>
          <w:vertAlign w:val="superscript"/>
        </w:rPr>
        <w:t>th</w:t>
      </w:r>
      <w:r w:rsidR="003A71DA">
        <w:rPr>
          <w:rFonts w:ascii="Roboto" w:eastAsia="Times New Roman" w:hAnsi="Roboto" w:cs="Times New Roman"/>
          <w:sz w:val="20"/>
          <w:szCs w:val="20"/>
        </w:rPr>
        <w:t xml:space="preserve"> </w:t>
      </w:r>
      <w:r w:rsidR="00366FD0">
        <w:rPr>
          <w:rFonts w:ascii="Roboto" w:eastAsia="Times New Roman" w:hAnsi="Roboto" w:cs="Times New Roman"/>
          <w:sz w:val="20"/>
          <w:szCs w:val="20"/>
        </w:rPr>
        <w:t xml:space="preserve">November can be part of the Fair Saturday Movement, as long as </w:t>
      </w:r>
      <w:r w:rsidR="003A71DA">
        <w:rPr>
          <w:rFonts w:ascii="Roboto" w:eastAsia="Times New Roman" w:hAnsi="Roboto" w:cs="Times New Roman"/>
          <w:sz w:val="20"/>
          <w:szCs w:val="20"/>
        </w:rPr>
        <w:t xml:space="preserve">it ties </w:t>
      </w:r>
      <w:r w:rsidR="0030649B" w:rsidRPr="00C30596">
        <w:rPr>
          <w:rFonts w:ascii="Roboto" w:eastAsia="Times New Roman" w:hAnsi="Roboto" w:cs="Times New Roman"/>
          <w:sz w:val="20"/>
          <w:szCs w:val="20"/>
        </w:rPr>
        <w:t>in with Fair Saturday’s ethos of culture for positive change and support of social projects.</w:t>
      </w:r>
    </w:p>
    <w:p w14:paraId="6A0A4B4B" w14:textId="77B4B5A9" w:rsidR="0030649B" w:rsidRPr="00C30596" w:rsidRDefault="0030649B" w:rsidP="0030649B">
      <w:pPr>
        <w:rPr>
          <w:rFonts w:ascii="Roboto" w:eastAsia="Roboto" w:hAnsi="Roboto" w:cs="Roboto"/>
          <w:sz w:val="20"/>
          <w:szCs w:val="20"/>
        </w:rPr>
      </w:pPr>
      <w:r w:rsidRPr="00C30596">
        <w:rPr>
          <w:rFonts w:ascii="Roboto" w:eastAsia="Roboto" w:hAnsi="Roboto" w:cs="Roboto"/>
          <w:sz w:val="20"/>
          <w:szCs w:val="20"/>
        </w:rPr>
        <w:t xml:space="preserve">All events will be published </w:t>
      </w:r>
      <w:r w:rsidR="00833CDF">
        <w:rPr>
          <w:rFonts w:ascii="Roboto" w:eastAsia="Roboto" w:hAnsi="Roboto" w:cs="Roboto"/>
          <w:sz w:val="20"/>
          <w:szCs w:val="20"/>
        </w:rPr>
        <w:t xml:space="preserve">together </w:t>
      </w:r>
      <w:r w:rsidRPr="00C30596">
        <w:rPr>
          <w:rFonts w:ascii="Roboto" w:eastAsia="Roboto" w:hAnsi="Roboto" w:cs="Roboto"/>
          <w:sz w:val="20"/>
          <w:szCs w:val="20"/>
        </w:rPr>
        <w:t xml:space="preserve">in the Fair Saturday Scotland programme and </w:t>
      </w:r>
      <w:r w:rsidR="00073B67">
        <w:rPr>
          <w:rFonts w:ascii="Roboto" w:eastAsia="Roboto" w:hAnsi="Roboto" w:cs="Roboto"/>
          <w:sz w:val="20"/>
          <w:szCs w:val="20"/>
        </w:rPr>
        <w:t>website,</w:t>
      </w:r>
      <w:r w:rsidR="00833CDF">
        <w:rPr>
          <w:rFonts w:ascii="Roboto" w:eastAsia="Roboto" w:hAnsi="Roboto" w:cs="Roboto"/>
          <w:sz w:val="20"/>
          <w:szCs w:val="20"/>
        </w:rPr>
        <w:t xml:space="preserve"> </w:t>
      </w:r>
      <w:r w:rsidRPr="00C30596">
        <w:rPr>
          <w:rFonts w:ascii="Roboto" w:eastAsia="Roboto" w:hAnsi="Roboto" w:cs="Roboto"/>
          <w:sz w:val="20"/>
          <w:szCs w:val="20"/>
        </w:rPr>
        <w:t xml:space="preserve">and we will promote </w:t>
      </w:r>
      <w:r w:rsidR="006928F7">
        <w:rPr>
          <w:rFonts w:ascii="Roboto" w:eastAsia="Roboto" w:hAnsi="Roboto" w:cs="Roboto"/>
          <w:sz w:val="20"/>
          <w:szCs w:val="20"/>
        </w:rPr>
        <w:t>all events</w:t>
      </w:r>
      <w:r w:rsidRPr="00C30596">
        <w:rPr>
          <w:rFonts w:ascii="Roboto" w:eastAsia="Roboto" w:hAnsi="Roboto" w:cs="Roboto"/>
          <w:sz w:val="20"/>
          <w:szCs w:val="20"/>
        </w:rPr>
        <w:t xml:space="preserve"> across our channels and social media</w:t>
      </w:r>
      <w:r w:rsidR="00073B67" w:rsidRPr="00C30596">
        <w:rPr>
          <w:rFonts w:ascii="Roboto" w:eastAsia="Roboto" w:hAnsi="Roboto" w:cs="Roboto"/>
          <w:sz w:val="20"/>
          <w:szCs w:val="20"/>
        </w:rPr>
        <w:t xml:space="preserve">. </w:t>
      </w:r>
    </w:p>
    <w:p w14:paraId="7290E282" w14:textId="77777777" w:rsidR="0030649B" w:rsidRPr="00C30596" w:rsidRDefault="0030649B" w:rsidP="0030649B">
      <w:pPr>
        <w:pBdr>
          <w:top w:val="none" w:sz="0" w:space="5" w:color="auto"/>
          <w:bottom w:val="none" w:sz="0" w:space="5" w:color="auto"/>
          <w:between w:val="none" w:sz="0" w:space="5" w:color="auto"/>
        </w:pBdr>
        <w:shd w:val="clear" w:color="auto" w:fill="FFFFFF"/>
        <w:spacing w:line="240" w:lineRule="auto"/>
        <w:jc w:val="both"/>
        <w:rPr>
          <w:rFonts w:ascii="Roboto" w:eastAsia="Roboto" w:hAnsi="Roboto" w:cs="Roboto"/>
          <w:sz w:val="20"/>
          <w:szCs w:val="20"/>
        </w:rPr>
      </w:pPr>
      <w:r w:rsidRPr="00C30596">
        <w:rPr>
          <w:rFonts w:ascii="Roboto" w:eastAsia="Roboto" w:hAnsi="Roboto" w:cs="Roboto"/>
          <w:sz w:val="20"/>
          <w:szCs w:val="20"/>
        </w:rPr>
        <w:t xml:space="preserve">Inclusivity is at the very heart of Fair Saturday, and it is our goal that </w:t>
      </w:r>
      <w:r w:rsidRPr="00C30596">
        <w:rPr>
          <w:rFonts w:ascii="Roboto" w:eastAsia="Roboto" w:hAnsi="Roboto" w:cs="Roboto"/>
          <w:b/>
          <w:bCs/>
          <w:sz w:val="20"/>
          <w:szCs w:val="20"/>
        </w:rPr>
        <w:t>people in every community in Edinburgh can take part, as participants and audience</w:t>
      </w:r>
      <w:r w:rsidRPr="00C30596">
        <w:rPr>
          <w:rFonts w:ascii="Roboto" w:eastAsia="Roboto" w:hAnsi="Roboto" w:cs="Roboto"/>
          <w:sz w:val="20"/>
          <w:szCs w:val="20"/>
        </w:rPr>
        <w:t xml:space="preserve">. </w:t>
      </w:r>
    </w:p>
    <w:p w14:paraId="6AB05035" w14:textId="2AE2080E" w:rsidR="001243A4" w:rsidRPr="00C30596" w:rsidRDefault="001243A4" w:rsidP="0030649B">
      <w:pPr>
        <w:pBdr>
          <w:top w:val="none" w:sz="0" w:space="5" w:color="auto"/>
          <w:bottom w:val="none" w:sz="0" w:space="5" w:color="auto"/>
          <w:between w:val="none" w:sz="0" w:space="5" w:color="auto"/>
        </w:pBdr>
        <w:shd w:val="clear" w:color="auto" w:fill="FFFFFF"/>
        <w:spacing w:line="240" w:lineRule="auto"/>
        <w:jc w:val="both"/>
        <w:rPr>
          <w:rFonts w:ascii="Roboto" w:eastAsia="Roboto" w:hAnsi="Roboto" w:cs="Roboto"/>
          <w:b/>
          <w:bCs/>
          <w:sz w:val="20"/>
          <w:szCs w:val="20"/>
          <w:u w:val="single"/>
        </w:rPr>
      </w:pPr>
      <w:r w:rsidRPr="00C30596">
        <w:rPr>
          <w:rFonts w:ascii="Roboto" w:eastAsia="Roboto" w:hAnsi="Roboto" w:cs="Roboto"/>
          <w:b/>
          <w:bCs/>
          <w:sz w:val="20"/>
          <w:szCs w:val="20"/>
          <w:u w:val="single"/>
        </w:rPr>
        <w:t>The Fair Saturday Edinburgh Community</w:t>
      </w:r>
      <w:r w:rsidR="00073B67">
        <w:rPr>
          <w:rFonts w:ascii="Roboto" w:eastAsia="Roboto" w:hAnsi="Roboto" w:cs="Roboto"/>
          <w:b/>
          <w:bCs/>
          <w:sz w:val="20"/>
          <w:szCs w:val="20"/>
          <w:u w:val="single"/>
        </w:rPr>
        <w:t xml:space="preserve"> Event</w:t>
      </w:r>
      <w:r w:rsidRPr="00C30596">
        <w:rPr>
          <w:rFonts w:ascii="Roboto" w:eastAsia="Roboto" w:hAnsi="Roboto" w:cs="Roboto"/>
          <w:b/>
          <w:bCs/>
          <w:sz w:val="20"/>
          <w:szCs w:val="20"/>
          <w:u w:val="single"/>
        </w:rPr>
        <w:t xml:space="preserve"> Fund</w:t>
      </w:r>
    </w:p>
    <w:p w14:paraId="5B79C471" w14:textId="3D58ED0B" w:rsidR="0030649B" w:rsidRPr="00C30596" w:rsidRDefault="0030649B" w:rsidP="0030649B">
      <w:pPr>
        <w:pBdr>
          <w:top w:val="none" w:sz="0" w:space="5" w:color="auto"/>
          <w:bottom w:val="none" w:sz="0" w:space="5" w:color="auto"/>
          <w:between w:val="none" w:sz="0" w:space="5" w:color="auto"/>
        </w:pBdr>
        <w:shd w:val="clear" w:color="auto" w:fill="FFFFFF"/>
        <w:spacing w:line="240" w:lineRule="auto"/>
        <w:jc w:val="both"/>
        <w:rPr>
          <w:rFonts w:ascii="Roboto" w:eastAsia="Roboto" w:hAnsi="Roboto" w:cs="Roboto"/>
          <w:sz w:val="20"/>
          <w:szCs w:val="20"/>
        </w:rPr>
      </w:pPr>
      <w:r w:rsidRPr="00C30596">
        <w:rPr>
          <w:rFonts w:ascii="Roboto" w:eastAsia="Roboto" w:hAnsi="Roboto" w:cs="Roboto"/>
          <w:b/>
          <w:bCs/>
          <w:sz w:val="20"/>
          <w:szCs w:val="20"/>
        </w:rPr>
        <w:t xml:space="preserve">This fund </w:t>
      </w:r>
      <w:r w:rsidR="00922F5A" w:rsidRPr="00C30596">
        <w:rPr>
          <w:rFonts w:ascii="Roboto" w:eastAsia="Roboto" w:hAnsi="Roboto" w:cs="Roboto"/>
          <w:b/>
          <w:bCs/>
          <w:sz w:val="20"/>
          <w:szCs w:val="20"/>
        </w:rPr>
        <w:t xml:space="preserve">has generously been made available </w:t>
      </w:r>
      <w:r w:rsidR="00C30596" w:rsidRPr="00C30596">
        <w:rPr>
          <w:rFonts w:ascii="Roboto" w:eastAsia="Roboto" w:hAnsi="Roboto" w:cs="Roboto"/>
          <w:b/>
          <w:bCs/>
          <w:sz w:val="20"/>
          <w:szCs w:val="20"/>
        </w:rPr>
        <w:t xml:space="preserve">by </w:t>
      </w:r>
      <w:r w:rsidR="00F6194B" w:rsidRPr="005634C9">
        <w:rPr>
          <w:rFonts w:ascii="Roboto" w:eastAsia="Roboto" w:hAnsi="Roboto" w:cs="Roboto"/>
          <w:b/>
          <w:bCs/>
          <w:sz w:val="20"/>
          <w:szCs w:val="20"/>
        </w:rPr>
        <w:t>The</w:t>
      </w:r>
      <w:r w:rsidR="00C30596" w:rsidRPr="005634C9">
        <w:rPr>
          <w:rFonts w:ascii="Roboto" w:eastAsia="Roboto" w:hAnsi="Roboto" w:cs="Roboto"/>
          <w:b/>
          <w:bCs/>
          <w:sz w:val="20"/>
          <w:szCs w:val="20"/>
        </w:rPr>
        <w:t xml:space="preserve"> City </w:t>
      </w:r>
      <w:r w:rsidR="00F6194B" w:rsidRPr="005634C9">
        <w:rPr>
          <w:rFonts w:ascii="Roboto" w:eastAsia="Roboto" w:hAnsi="Roboto" w:cs="Roboto"/>
          <w:b/>
          <w:bCs/>
          <w:sz w:val="20"/>
          <w:szCs w:val="20"/>
        </w:rPr>
        <w:t xml:space="preserve">of Edinburgh </w:t>
      </w:r>
      <w:r w:rsidR="00C30596" w:rsidRPr="005634C9">
        <w:rPr>
          <w:rFonts w:ascii="Roboto" w:eastAsia="Roboto" w:hAnsi="Roboto" w:cs="Roboto"/>
          <w:b/>
          <w:bCs/>
          <w:sz w:val="20"/>
          <w:szCs w:val="20"/>
        </w:rPr>
        <w:t>Council and</w:t>
      </w:r>
      <w:r w:rsidR="00C30596" w:rsidRPr="00C30596">
        <w:rPr>
          <w:rFonts w:ascii="Roboto" w:eastAsia="Roboto" w:hAnsi="Roboto" w:cs="Roboto"/>
          <w:b/>
          <w:bCs/>
          <w:sz w:val="20"/>
          <w:szCs w:val="20"/>
        </w:rPr>
        <w:t xml:space="preserve"> administered by the Fair Saturday Foundation. It </w:t>
      </w:r>
      <w:r w:rsidRPr="00C30596">
        <w:rPr>
          <w:rFonts w:ascii="Roboto" w:eastAsia="Roboto" w:hAnsi="Roboto" w:cs="Roboto"/>
          <w:b/>
          <w:bCs/>
          <w:sz w:val="20"/>
          <w:szCs w:val="20"/>
        </w:rPr>
        <w:t>is designed to assist community organisations in holding events for their community as part of the Fair Saturday Movement in Edinburgh.</w:t>
      </w:r>
      <w:r w:rsidRPr="00C30596">
        <w:rPr>
          <w:rFonts w:ascii="Roboto" w:eastAsia="Roboto" w:hAnsi="Roboto" w:cs="Roboto"/>
          <w:sz w:val="20"/>
          <w:szCs w:val="20"/>
        </w:rPr>
        <w:t xml:space="preserve"> </w:t>
      </w:r>
    </w:p>
    <w:p w14:paraId="0B5A206E" w14:textId="2264BFDF" w:rsidR="006117D4" w:rsidRPr="00821430" w:rsidRDefault="006117D4" w:rsidP="006117D4">
      <w:pPr>
        <w:rPr>
          <w:rFonts w:ascii="Roboto" w:hAnsi="Roboto"/>
          <w:sz w:val="20"/>
          <w:szCs w:val="20"/>
        </w:rPr>
      </w:pPr>
      <w:r w:rsidRPr="00C30596">
        <w:rPr>
          <w:rFonts w:ascii="Roboto" w:eastAsia="Roboto" w:hAnsi="Roboto" w:cs="Roboto"/>
          <w:sz w:val="20"/>
          <w:szCs w:val="20"/>
        </w:rPr>
        <w:t>A total budget of £</w:t>
      </w:r>
      <w:r w:rsidR="00833CDF">
        <w:rPr>
          <w:rFonts w:ascii="Roboto" w:eastAsia="Roboto" w:hAnsi="Roboto" w:cs="Roboto"/>
          <w:sz w:val="20"/>
          <w:szCs w:val="20"/>
        </w:rPr>
        <w:t>4</w:t>
      </w:r>
      <w:r w:rsidRPr="00C30596">
        <w:rPr>
          <w:rFonts w:ascii="Roboto" w:eastAsia="Roboto" w:hAnsi="Roboto" w:cs="Roboto"/>
          <w:sz w:val="20"/>
          <w:szCs w:val="20"/>
        </w:rPr>
        <w:t>,</w:t>
      </w:r>
      <w:r w:rsidR="00833CDF">
        <w:rPr>
          <w:rFonts w:ascii="Roboto" w:eastAsia="Roboto" w:hAnsi="Roboto" w:cs="Roboto"/>
          <w:sz w:val="20"/>
          <w:szCs w:val="20"/>
        </w:rPr>
        <w:t>5</w:t>
      </w:r>
      <w:r w:rsidRPr="00C30596">
        <w:rPr>
          <w:rFonts w:ascii="Roboto" w:eastAsia="Roboto" w:hAnsi="Roboto" w:cs="Roboto"/>
          <w:sz w:val="20"/>
          <w:szCs w:val="20"/>
        </w:rPr>
        <w:t xml:space="preserve">00 is available </w:t>
      </w:r>
      <w:r w:rsidR="00E97533">
        <w:rPr>
          <w:rFonts w:ascii="Roboto" w:eastAsia="Roboto" w:hAnsi="Roboto" w:cs="Roboto"/>
          <w:sz w:val="20"/>
          <w:szCs w:val="20"/>
        </w:rPr>
        <w:t xml:space="preserve">to </w:t>
      </w:r>
      <w:r w:rsidRPr="00C30596">
        <w:rPr>
          <w:rFonts w:ascii="Roboto" w:eastAsia="Roboto" w:hAnsi="Roboto" w:cs="Roboto"/>
          <w:sz w:val="20"/>
          <w:szCs w:val="20"/>
        </w:rPr>
        <w:t xml:space="preserve">offer grant awards of up to £500 for events taking place on Saturday </w:t>
      </w:r>
      <w:r w:rsidR="00833CDF">
        <w:rPr>
          <w:rFonts w:ascii="Roboto" w:eastAsia="Roboto" w:hAnsi="Roboto" w:cs="Roboto"/>
          <w:sz w:val="20"/>
          <w:szCs w:val="20"/>
        </w:rPr>
        <w:t>30</w:t>
      </w:r>
      <w:r w:rsidRPr="00C30596">
        <w:rPr>
          <w:rFonts w:ascii="Roboto" w:eastAsia="Roboto" w:hAnsi="Roboto" w:cs="Roboto"/>
          <w:sz w:val="20"/>
          <w:szCs w:val="20"/>
          <w:vertAlign w:val="superscript"/>
        </w:rPr>
        <w:t>th</w:t>
      </w:r>
      <w:r w:rsidRPr="00C30596">
        <w:rPr>
          <w:rFonts w:ascii="Roboto" w:eastAsia="Roboto" w:hAnsi="Roboto" w:cs="Roboto"/>
          <w:sz w:val="20"/>
          <w:szCs w:val="20"/>
        </w:rPr>
        <w:t xml:space="preserve"> November as part of the Fair Saturday Edinburgh Movement. </w:t>
      </w:r>
      <w:r w:rsidR="00821430" w:rsidRPr="00C30596">
        <w:rPr>
          <w:rFonts w:ascii="Roboto" w:hAnsi="Roboto"/>
          <w:sz w:val="20"/>
          <w:szCs w:val="20"/>
        </w:rPr>
        <w:t xml:space="preserve">Applicants should apply for the exact amount needed for their event and will not automatically be awarded the full amount of their application submission. </w:t>
      </w:r>
    </w:p>
    <w:p w14:paraId="3A7E4222" w14:textId="1C752F8D" w:rsidR="0030649B" w:rsidRPr="00C30596" w:rsidRDefault="0049049E" w:rsidP="006117D4">
      <w:pPr>
        <w:rPr>
          <w:rFonts w:ascii="Roboto" w:hAnsi="Roboto"/>
          <w:b/>
          <w:bCs/>
          <w:sz w:val="20"/>
          <w:szCs w:val="20"/>
        </w:rPr>
      </w:pPr>
      <w:r w:rsidRPr="00C30596">
        <w:rPr>
          <w:rFonts w:ascii="Roboto" w:hAnsi="Roboto"/>
          <w:b/>
          <w:bCs/>
          <w:sz w:val="20"/>
          <w:szCs w:val="20"/>
        </w:rPr>
        <w:t>The deadline for applications is</w:t>
      </w:r>
      <w:r w:rsidR="00462E41">
        <w:rPr>
          <w:rFonts w:ascii="Roboto" w:hAnsi="Roboto"/>
          <w:b/>
          <w:bCs/>
          <w:sz w:val="20"/>
          <w:szCs w:val="20"/>
        </w:rPr>
        <w:t xml:space="preserve"> </w:t>
      </w:r>
      <w:r w:rsidR="000D1A80">
        <w:rPr>
          <w:rFonts w:ascii="Roboto" w:hAnsi="Roboto"/>
          <w:b/>
          <w:bCs/>
          <w:sz w:val="20"/>
          <w:szCs w:val="20"/>
        </w:rPr>
        <w:t xml:space="preserve">midnight on Sunday </w:t>
      </w:r>
      <w:r w:rsidR="001B54D1">
        <w:rPr>
          <w:rFonts w:ascii="Roboto" w:hAnsi="Roboto"/>
          <w:b/>
          <w:bCs/>
          <w:sz w:val="20"/>
          <w:szCs w:val="20"/>
        </w:rPr>
        <w:t>6</w:t>
      </w:r>
      <w:r w:rsidR="001B54D1" w:rsidRPr="001B54D1">
        <w:rPr>
          <w:rFonts w:ascii="Roboto" w:hAnsi="Roboto"/>
          <w:b/>
          <w:bCs/>
          <w:sz w:val="20"/>
          <w:szCs w:val="20"/>
          <w:vertAlign w:val="superscript"/>
        </w:rPr>
        <w:t>th</w:t>
      </w:r>
      <w:r w:rsidR="001B54D1">
        <w:rPr>
          <w:rFonts w:ascii="Roboto" w:hAnsi="Roboto"/>
          <w:b/>
          <w:bCs/>
          <w:sz w:val="20"/>
          <w:szCs w:val="20"/>
        </w:rPr>
        <w:t xml:space="preserve"> October</w:t>
      </w:r>
      <w:r w:rsidR="00462E41">
        <w:rPr>
          <w:rFonts w:ascii="Roboto" w:hAnsi="Roboto"/>
          <w:b/>
          <w:bCs/>
          <w:sz w:val="20"/>
          <w:szCs w:val="20"/>
        </w:rPr>
        <w:t xml:space="preserve">. </w:t>
      </w:r>
      <w:r w:rsidR="00AC30A6">
        <w:rPr>
          <w:rFonts w:ascii="Roboto" w:hAnsi="Roboto"/>
          <w:b/>
          <w:bCs/>
          <w:sz w:val="20"/>
          <w:szCs w:val="20"/>
        </w:rPr>
        <w:t xml:space="preserve">Applicants will be notified of the outcome of their application by </w:t>
      </w:r>
      <w:r w:rsidR="001B54D1">
        <w:rPr>
          <w:rFonts w:ascii="Roboto" w:hAnsi="Roboto"/>
          <w:b/>
          <w:bCs/>
          <w:sz w:val="20"/>
          <w:szCs w:val="20"/>
        </w:rPr>
        <w:t xml:space="preserve">Friday </w:t>
      </w:r>
      <w:r w:rsidR="00AA405C">
        <w:rPr>
          <w:rFonts w:ascii="Roboto" w:hAnsi="Roboto"/>
          <w:b/>
          <w:bCs/>
          <w:sz w:val="20"/>
          <w:szCs w:val="20"/>
        </w:rPr>
        <w:t>11</w:t>
      </w:r>
      <w:r w:rsidR="00AA405C" w:rsidRPr="00AA405C">
        <w:rPr>
          <w:rFonts w:ascii="Roboto" w:hAnsi="Roboto"/>
          <w:b/>
          <w:bCs/>
          <w:sz w:val="20"/>
          <w:szCs w:val="20"/>
          <w:vertAlign w:val="superscript"/>
        </w:rPr>
        <w:t>th</w:t>
      </w:r>
      <w:r w:rsidR="00AA405C">
        <w:rPr>
          <w:rFonts w:ascii="Roboto" w:hAnsi="Roboto"/>
          <w:b/>
          <w:bCs/>
          <w:sz w:val="20"/>
          <w:szCs w:val="20"/>
        </w:rPr>
        <w:t xml:space="preserve"> </w:t>
      </w:r>
      <w:r w:rsidR="004A1253">
        <w:rPr>
          <w:rFonts w:ascii="Roboto" w:hAnsi="Roboto"/>
          <w:b/>
          <w:bCs/>
          <w:sz w:val="20"/>
          <w:szCs w:val="20"/>
        </w:rPr>
        <w:t>October.</w:t>
      </w:r>
      <w:r w:rsidR="003A380A" w:rsidRPr="00C30596">
        <w:rPr>
          <w:rFonts w:ascii="Roboto" w:hAnsi="Roboto"/>
          <w:b/>
          <w:bCs/>
          <w:sz w:val="20"/>
          <w:szCs w:val="20"/>
        </w:rPr>
        <w:t xml:space="preserve"> </w:t>
      </w:r>
    </w:p>
    <w:p w14:paraId="5FD8218F" w14:textId="3840241A" w:rsidR="001243A4" w:rsidRPr="00C30596" w:rsidRDefault="001243A4" w:rsidP="00CF45A1">
      <w:pPr>
        <w:rPr>
          <w:rFonts w:ascii="Roboto" w:hAnsi="Roboto"/>
          <w:b/>
          <w:bCs/>
          <w:sz w:val="20"/>
          <w:szCs w:val="20"/>
          <w:u w:val="single"/>
        </w:rPr>
      </w:pPr>
      <w:r w:rsidRPr="00C30596">
        <w:rPr>
          <w:rFonts w:ascii="Roboto" w:hAnsi="Roboto"/>
          <w:b/>
          <w:bCs/>
          <w:sz w:val="20"/>
          <w:szCs w:val="20"/>
          <w:u w:val="single"/>
        </w:rPr>
        <w:t>Who can apply?</w:t>
      </w:r>
    </w:p>
    <w:p w14:paraId="49B194A5" w14:textId="719311B3" w:rsidR="001243A4" w:rsidRPr="00C30596" w:rsidRDefault="00604624" w:rsidP="00922F5A">
      <w:pPr>
        <w:pStyle w:val="ListParagraph"/>
        <w:numPr>
          <w:ilvl w:val="0"/>
          <w:numId w:val="1"/>
        </w:numPr>
        <w:rPr>
          <w:rFonts w:ascii="Roboto" w:hAnsi="Roboto"/>
          <w:sz w:val="20"/>
          <w:szCs w:val="20"/>
        </w:rPr>
      </w:pPr>
      <w:r>
        <w:rPr>
          <w:rFonts w:ascii="Roboto" w:hAnsi="Roboto"/>
          <w:sz w:val="20"/>
          <w:szCs w:val="20"/>
        </w:rPr>
        <w:t>Artists</w:t>
      </w:r>
      <w:r w:rsidR="001F740C">
        <w:rPr>
          <w:rFonts w:ascii="Roboto" w:hAnsi="Roboto"/>
          <w:sz w:val="20"/>
          <w:szCs w:val="20"/>
        </w:rPr>
        <w:t>/</w:t>
      </w:r>
      <w:r w:rsidR="00433992" w:rsidRPr="00C30596">
        <w:rPr>
          <w:rFonts w:ascii="Roboto" w:hAnsi="Roboto"/>
          <w:sz w:val="20"/>
          <w:szCs w:val="20"/>
        </w:rPr>
        <w:t>creative practitioners, arts-based community hubs and cultural organisations based in Edinburgh.</w:t>
      </w:r>
    </w:p>
    <w:p w14:paraId="22D154E1" w14:textId="69523A37" w:rsidR="00433992" w:rsidRPr="00C30596" w:rsidRDefault="00433992" w:rsidP="00922F5A">
      <w:pPr>
        <w:pStyle w:val="ListParagraph"/>
        <w:numPr>
          <w:ilvl w:val="0"/>
          <w:numId w:val="1"/>
        </w:numPr>
        <w:rPr>
          <w:rFonts w:ascii="Roboto" w:hAnsi="Roboto"/>
          <w:sz w:val="20"/>
          <w:szCs w:val="20"/>
        </w:rPr>
      </w:pPr>
      <w:r w:rsidRPr="00C30596">
        <w:rPr>
          <w:rFonts w:ascii="Roboto" w:hAnsi="Roboto"/>
          <w:sz w:val="20"/>
          <w:szCs w:val="20"/>
        </w:rPr>
        <w:t xml:space="preserve">Events must </w:t>
      </w:r>
      <w:r w:rsidR="00A80D77" w:rsidRPr="00C30596">
        <w:rPr>
          <w:rFonts w:ascii="Roboto" w:hAnsi="Roboto"/>
          <w:sz w:val="20"/>
          <w:szCs w:val="20"/>
        </w:rPr>
        <w:t>comprise cultural activit</w:t>
      </w:r>
      <w:r w:rsidR="003734D5">
        <w:rPr>
          <w:rFonts w:ascii="Roboto" w:hAnsi="Roboto"/>
          <w:sz w:val="20"/>
          <w:szCs w:val="20"/>
        </w:rPr>
        <w:t>y</w:t>
      </w:r>
      <w:r w:rsidR="00A80D77" w:rsidRPr="00C30596">
        <w:rPr>
          <w:rFonts w:ascii="Roboto" w:hAnsi="Roboto"/>
          <w:sz w:val="20"/>
          <w:szCs w:val="20"/>
        </w:rPr>
        <w:t xml:space="preserve"> of some kind</w:t>
      </w:r>
      <w:r w:rsidR="008E1149" w:rsidRPr="00C30596">
        <w:rPr>
          <w:rFonts w:ascii="Roboto" w:hAnsi="Roboto"/>
          <w:sz w:val="20"/>
          <w:szCs w:val="20"/>
        </w:rPr>
        <w:t>, be open to the public, and support either the local community or a social project or charity/CIC/social enterprise</w:t>
      </w:r>
      <w:r w:rsidR="004959BE" w:rsidRPr="00C30596">
        <w:rPr>
          <w:rFonts w:ascii="Roboto" w:hAnsi="Roboto"/>
          <w:sz w:val="20"/>
          <w:szCs w:val="20"/>
        </w:rPr>
        <w:t>.</w:t>
      </w:r>
      <w:r w:rsidR="00AC30A6">
        <w:rPr>
          <w:rFonts w:ascii="Roboto" w:hAnsi="Roboto"/>
          <w:sz w:val="20"/>
          <w:szCs w:val="20"/>
        </w:rPr>
        <w:t xml:space="preserve"> All events must take place in Edinburgh.</w:t>
      </w:r>
    </w:p>
    <w:p w14:paraId="186045CE" w14:textId="4A34AECA" w:rsidR="004959BE" w:rsidRDefault="004959BE" w:rsidP="00922F5A">
      <w:pPr>
        <w:pStyle w:val="ListParagraph"/>
        <w:numPr>
          <w:ilvl w:val="0"/>
          <w:numId w:val="1"/>
        </w:numPr>
        <w:rPr>
          <w:rFonts w:ascii="Roboto" w:hAnsi="Roboto"/>
          <w:sz w:val="20"/>
          <w:szCs w:val="20"/>
        </w:rPr>
      </w:pPr>
      <w:r w:rsidRPr="00C30596">
        <w:rPr>
          <w:rFonts w:ascii="Roboto" w:hAnsi="Roboto"/>
          <w:sz w:val="20"/>
          <w:szCs w:val="20"/>
        </w:rPr>
        <w:lastRenderedPageBreak/>
        <w:t xml:space="preserve">We will </w:t>
      </w:r>
      <w:r w:rsidR="00922F5A" w:rsidRPr="00C30596">
        <w:rPr>
          <w:rFonts w:ascii="Roboto" w:hAnsi="Roboto"/>
          <w:sz w:val="20"/>
          <w:szCs w:val="20"/>
        </w:rPr>
        <w:t>prioritise events that are diverse and inclusive, especially those which offer cultural experiences to those who may not have regular access to this.</w:t>
      </w:r>
    </w:p>
    <w:p w14:paraId="16DC3ABF" w14:textId="045513D4" w:rsidR="005A7635" w:rsidRDefault="005A7635" w:rsidP="0034421E">
      <w:pPr>
        <w:rPr>
          <w:rFonts w:ascii="Roboto" w:hAnsi="Roboto"/>
          <w:sz w:val="20"/>
          <w:szCs w:val="20"/>
        </w:rPr>
      </w:pPr>
      <w:r>
        <w:rPr>
          <w:rFonts w:ascii="Roboto" w:hAnsi="Roboto"/>
          <w:sz w:val="20"/>
          <w:szCs w:val="20"/>
        </w:rPr>
        <w:t xml:space="preserve">Applying organisations must have </w:t>
      </w:r>
      <w:r w:rsidRPr="005A7635">
        <w:rPr>
          <w:rFonts w:ascii="Roboto" w:hAnsi="Roboto"/>
          <w:sz w:val="20"/>
          <w:szCs w:val="20"/>
        </w:rPr>
        <w:t xml:space="preserve">articles of association and a UK bank account under </w:t>
      </w:r>
      <w:r w:rsidR="00F6194B" w:rsidRPr="005634C9">
        <w:rPr>
          <w:rFonts w:ascii="Roboto" w:hAnsi="Roboto"/>
          <w:sz w:val="20"/>
          <w:szCs w:val="20"/>
        </w:rPr>
        <w:t>their</w:t>
      </w:r>
      <w:r w:rsidRPr="005A7635">
        <w:rPr>
          <w:rFonts w:ascii="Roboto" w:hAnsi="Roboto"/>
          <w:sz w:val="20"/>
          <w:szCs w:val="20"/>
        </w:rPr>
        <w:t xml:space="preserve"> name</w:t>
      </w:r>
      <w:r>
        <w:rPr>
          <w:rFonts w:ascii="Roboto" w:hAnsi="Roboto"/>
          <w:sz w:val="20"/>
          <w:szCs w:val="20"/>
        </w:rPr>
        <w:t xml:space="preserve">. </w:t>
      </w:r>
      <w:r w:rsidR="00471DF2">
        <w:rPr>
          <w:rFonts w:ascii="Roboto" w:hAnsi="Roboto"/>
          <w:sz w:val="20"/>
          <w:szCs w:val="20"/>
        </w:rPr>
        <w:t xml:space="preserve">They do not need to be incorporated </w:t>
      </w:r>
      <w:r w:rsidR="00154FFE">
        <w:rPr>
          <w:rFonts w:ascii="Roboto" w:hAnsi="Roboto"/>
          <w:sz w:val="20"/>
          <w:szCs w:val="20"/>
        </w:rPr>
        <w:t xml:space="preserve">or </w:t>
      </w:r>
      <w:r w:rsidRPr="005A7635">
        <w:rPr>
          <w:rFonts w:ascii="Roboto" w:hAnsi="Roboto"/>
          <w:sz w:val="20"/>
          <w:szCs w:val="20"/>
        </w:rPr>
        <w:t>registered with OSCR or Companies House</w:t>
      </w:r>
      <w:r w:rsidR="00154FFE">
        <w:rPr>
          <w:rFonts w:ascii="Roboto" w:hAnsi="Roboto"/>
          <w:sz w:val="20"/>
          <w:szCs w:val="20"/>
        </w:rPr>
        <w:t>.</w:t>
      </w:r>
    </w:p>
    <w:p w14:paraId="76EB092A" w14:textId="50598F53" w:rsidR="0034421E" w:rsidRPr="0034421E" w:rsidRDefault="0034421E" w:rsidP="0034421E">
      <w:pPr>
        <w:rPr>
          <w:rFonts w:ascii="Roboto" w:hAnsi="Roboto"/>
          <w:sz w:val="20"/>
          <w:szCs w:val="20"/>
        </w:rPr>
      </w:pPr>
      <w:r w:rsidRPr="0034421E">
        <w:rPr>
          <w:rFonts w:ascii="Roboto" w:hAnsi="Roboto"/>
          <w:sz w:val="20"/>
          <w:szCs w:val="20"/>
        </w:rPr>
        <w:t xml:space="preserve">We will be assessing the likely impact of the </w:t>
      </w:r>
      <w:r w:rsidR="003734D5">
        <w:rPr>
          <w:rFonts w:ascii="Roboto" w:hAnsi="Roboto"/>
          <w:sz w:val="20"/>
          <w:szCs w:val="20"/>
        </w:rPr>
        <w:t>event</w:t>
      </w:r>
      <w:r w:rsidRPr="0034421E">
        <w:rPr>
          <w:rFonts w:ascii="Roboto" w:hAnsi="Roboto"/>
          <w:sz w:val="20"/>
          <w:szCs w:val="20"/>
        </w:rPr>
        <w:t xml:space="preserve"> and to what degree it will extend the reach of cultural activity in the city, especially in</w:t>
      </w:r>
      <w:r>
        <w:rPr>
          <w:rFonts w:ascii="Roboto" w:hAnsi="Roboto"/>
          <w:sz w:val="20"/>
          <w:szCs w:val="20"/>
        </w:rPr>
        <w:t xml:space="preserve"> </w:t>
      </w:r>
      <w:r w:rsidR="00604624" w:rsidRPr="0034421E">
        <w:rPr>
          <w:rFonts w:ascii="Roboto" w:hAnsi="Roboto"/>
          <w:sz w:val="20"/>
          <w:szCs w:val="20"/>
        </w:rPr>
        <w:t>hard-to-reach</w:t>
      </w:r>
      <w:r w:rsidRPr="0034421E">
        <w:rPr>
          <w:rFonts w:ascii="Roboto" w:hAnsi="Roboto"/>
          <w:sz w:val="20"/>
          <w:szCs w:val="20"/>
        </w:rPr>
        <w:t xml:space="preserve"> communities, greater visibility and representation of community-based practising artists and culture in particular.</w:t>
      </w:r>
    </w:p>
    <w:p w14:paraId="1C9062F4" w14:textId="77777777" w:rsidR="001879F9" w:rsidRPr="001879F9" w:rsidRDefault="001879F9" w:rsidP="001879F9">
      <w:pPr>
        <w:rPr>
          <w:rFonts w:ascii="Roboto" w:hAnsi="Roboto"/>
          <w:b/>
          <w:bCs/>
          <w:sz w:val="20"/>
          <w:szCs w:val="20"/>
          <w:u w:val="single"/>
        </w:rPr>
      </w:pPr>
      <w:r w:rsidRPr="001879F9">
        <w:rPr>
          <w:rFonts w:ascii="Roboto" w:hAnsi="Roboto"/>
          <w:b/>
          <w:bCs/>
          <w:sz w:val="20"/>
          <w:szCs w:val="20"/>
          <w:u w:val="single"/>
        </w:rPr>
        <w:t>Application process</w:t>
      </w:r>
    </w:p>
    <w:p w14:paraId="7AA4F0B7" w14:textId="32F5AA55" w:rsidR="001879F9" w:rsidRDefault="001879F9" w:rsidP="001879F9">
      <w:pPr>
        <w:rPr>
          <w:rFonts w:ascii="Roboto" w:hAnsi="Roboto"/>
          <w:sz w:val="20"/>
          <w:szCs w:val="20"/>
        </w:rPr>
      </w:pPr>
      <w:r w:rsidRPr="001879F9">
        <w:rPr>
          <w:rFonts w:ascii="Roboto" w:hAnsi="Roboto"/>
          <w:sz w:val="20"/>
          <w:szCs w:val="20"/>
        </w:rPr>
        <w:t xml:space="preserve">Applications must be submitted using the application form, returned by the stated </w:t>
      </w:r>
      <w:r w:rsidR="00073B67" w:rsidRPr="001879F9">
        <w:rPr>
          <w:rFonts w:ascii="Roboto" w:hAnsi="Roboto"/>
          <w:sz w:val="20"/>
          <w:szCs w:val="20"/>
        </w:rPr>
        <w:t>deadline,</w:t>
      </w:r>
      <w:r w:rsidRPr="001879F9">
        <w:rPr>
          <w:rFonts w:ascii="Roboto" w:hAnsi="Roboto"/>
          <w:sz w:val="20"/>
          <w:szCs w:val="20"/>
        </w:rPr>
        <w:t xml:space="preserve"> and</w:t>
      </w:r>
      <w:r>
        <w:rPr>
          <w:rFonts w:ascii="Roboto" w:hAnsi="Roboto"/>
          <w:sz w:val="20"/>
          <w:szCs w:val="20"/>
        </w:rPr>
        <w:t xml:space="preserve"> </w:t>
      </w:r>
      <w:r w:rsidRPr="001879F9">
        <w:rPr>
          <w:rFonts w:ascii="Roboto" w:hAnsi="Roboto"/>
          <w:sz w:val="20"/>
          <w:szCs w:val="20"/>
        </w:rPr>
        <w:t xml:space="preserve">signed by the applicant. </w:t>
      </w:r>
    </w:p>
    <w:p w14:paraId="5026F1B7" w14:textId="4DB8A228" w:rsidR="001F740C" w:rsidRDefault="001879F9" w:rsidP="001879F9">
      <w:pPr>
        <w:rPr>
          <w:rFonts w:ascii="Roboto" w:hAnsi="Roboto"/>
          <w:sz w:val="20"/>
          <w:szCs w:val="20"/>
        </w:rPr>
      </w:pPr>
      <w:r w:rsidRPr="001879F9">
        <w:rPr>
          <w:rFonts w:ascii="Roboto" w:hAnsi="Roboto"/>
          <w:sz w:val="20"/>
          <w:szCs w:val="20"/>
        </w:rPr>
        <w:t xml:space="preserve">Please contact </w:t>
      </w:r>
      <w:r>
        <w:rPr>
          <w:rFonts w:ascii="Roboto" w:hAnsi="Roboto"/>
          <w:sz w:val="20"/>
          <w:szCs w:val="20"/>
        </w:rPr>
        <w:t xml:space="preserve">Suzy Ensom </w:t>
      </w:r>
      <w:r w:rsidR="0003138B">
        <w:rPr>
          <w:rFonts w:ascii="Roboto" w:hAnsi="Roboto"/>
          <w:sz w:val="20"/>
          <w:szCs w:val="20"/>
        </w:rPr>
        <w:t xml:space="preserve">on </w:t>
      </w:r>
      <w:r w:rsidR="00E04A06">
        <w:rPr>
          <w:rFonts w:ascii="Roboto" w:hAnsi="Roboto"/>
          <w:sz w:val="20"/>
          <w:szCs w:val="20"/>
        </w:rPr>
        <w:t xml:space="preserve">07704 449126 or email </w:t>
      </w:r>
      <w:hyperlink r:id="rId9" w:history="1">
        <w:r w:rsidR="00E04A06" w:rsidRPr="008D28C2">
          <w:rPr>
            <w:rStyle w:val="Hyperlink"/>
            <w:rFonts w:ascii="Roboto" w:hAnsi="Roboto"/>
            <w:sz w:val="20"/>
            <w:szCs w:val="20"/>
          </w:rPr>
          <w:t>scotland@fairsaturday.org</w:t>
        </w:r>
      </w:hyperlink>
      <w:r w:rsidR="00E04A06">
        <w:rPr>
          <w:rFonts w:ascii="Roboto" w:hAnsi="Roboto"/>
          <w:sz w:val="20"/>
          <w:szCs w:val="20"/>
        </w:rPr>
        <w:t xml:space="preserve"> </w:t>
      </w:r>
      <w:r w:rsidRPr="001879F9">
        <w:rPr>
          <w:rFonts w:ascii="Roboto" w:hAnsi="Roboto"/>
          <w:sz w:val="20"/>
          <w:szCs w:val="20"/>
        </w:rPr>
        <w:t>if you require advice on your application.</w:t>
      </w:r>
    </w:p>
    <w:p w14:paraId="39FCA8B5" w14:textId="6A032106" w:rsidR="00F97114" w:rsidRDefault="00F5763C" w:rsidP="001879F9">
      <w:pPr>
        <w:rPr>
          <w:rFonts w:ascii="Roboto" w:hAnsi="Roboto"/>
          <w:sz w:val="20"/>
          <w:szCs w:val="20"/>
        </w:rPr>
      </w:pPr>
      <w:r>
        <w:rPr>
          <w:rFonts w:ascii="Roboto" w:hAnsi="Roboto"/>
          <w:sz w:val="20"/>
          <w:szCs w:val="20"/>
        </w:rPr>
        <w:t xml:space="preserve">If you are successful in your </w:t>
      </w:r>
      <w:r w:rsidR="00821430">
        <w:rPr>
          <w:rFonts w:ascii="Roboto" w:hAnsi="Roboto"/>
          <w:sz w:val="20"/>
          <w:szCs w:val="20"/>
        </w:rPr>
        <w:t>application,</w:t>
      </w:r>
      <w:r w:rsidR="00B60FAC">
        <w:rPr>
          <w:rFonts w:ascii="Roboto" w:hAnsi="Roboto"/>
          <w:sz w:val="20"/>
          <w:szCs w:val="20"/>
        </w:rPr>
        <w:t xml:space="preserve"> we will ask for bank details to make</w:t>
      </w:r>
      <w:r w:rsidR="00154FFE">
        <w:rPr>
          <w:rFonts w:ascii="Roboto" w:hAnsi="Roboto"/>
          <w:sz w:val="20"/>
          <w:szCs w:val="20"/>
        </w:rPr>
        <w:t xml:space="preserve"> payment</w:t>
      </w:r>
      <w:r w:rsidR="00B60FAC">
        <w:rPr>
          <w:rFonts w:ascii="Roboto" w:hAnsi="Roboto"/>
          <w:sz w:val="20"/>
          <w:szCs w:val="20"/>
        </w:rPr>
        <w:t xml:space="preserve"> transfer.</w:t>
      </w:r>
      <w:r w:rsidR="006B467B">
        <w:rPr>
          <w:rFonts w:ascii="Roboto" w:hAnsi="Roboto"/>
          <w:sz w:val="20"/>
          <w:szCs w:val="20"/>
        </w:rPr>
        <w:t xml:space="preserve"> We are enormously grateful to EPAD for assisting us with th</w:t>
      </w:r>
      <w:r w:rsidR="00E21737">
        <w:rPr>
          <w:rFonts w:ascii="Roboto" w:hAnsi="Roboto"/>
          <w:sz w:val="20"/>
          <w:szCs w:val="20"/>
        </w:rPr>
        <w:t xml:space="preserve">e payment process. </w:t>
      </w:r>
    </w:p>
    <w:p w14:paraId="07B74A41" w14:textId="5C3D1528" w:rsidR="00B60FAC" w:rsidRDefault="00B60FAC" w:rsidP="001879F9">
      <w:pPr>
        <w:rPr>
          <w:rFonts w:ascii="Roboto" w:hAnsi="Roboto"/>
          <w:sz w:val="20"/>
          <w:szCs w:val="20"/>
        </w:rPr>
      </w:pPr>
      <w:r>
        <w:rPr>
          <w:rFonts w:ascii="Roboto" w:hAnsi="Roboto"/>
          <w:sz w:val="20"/>
          <w:szCs w:val="20"/>
        </w:rPr>
        <w:t xml:space="preserve">Successful applicants will be notified by </w:t>
      </w:r>
      <w:r w:rsidR="00AA405C">
        <w:rPr>
          <w:rFonts w:ascii="Roboto" w:hAnsi="Roboto"/>
          <w:sz w:val="20"/>
          <w:szCs w:val="20"/>
        </w:rPr>
        <w:t>Friday 11th</w:t>
      </w:r>
      <w:r w:rsidR="00154FFE">
        <w:rPr>
          <w:rFonts w:ascii="Roboto" w:hAnsi="Roboto"/>
          <w:sz w:val="20"/>
          <w:szCs w:val="20"/>
        </w:rPr>
        <w:t xml:space="preserve"> October. </w:t>
      </w:r>
    </w:p>
    <w:p w14:paraId="040AAEEC" w14:textId="77777777" w:rsidR="00F97114" w:rsidRDefault="00F97114" w:rsidP="001879F9">
      <w:pPr>
        <w:rPr>
          <w:rFonts w:ascii="Roboto" w:hAnsi="Roboto"/>
          <w:sz w:val="20"/>
          <w:szCs w:val="20"/>
        </w:rPr>
      </w:pPr>
    </w:p>
    <w:p w14:paraId="001BF8C4" w14:textId="77777777" w:rsidR="00915977" w:rsidRPr="00821430" w:rsidRDefault="00915977" w:rsidP="001879F9">
      <w:pPr>
        <w:rPr>
          <w:rFonts w:ascii="Roboto" w:hAnsi="Roboto"/>
          <w:b/>
          <w:bCs/>
          <w:sz w:val="20"/>
          <w:szCs w:val="20"/>
        </w:rPr>
      </w:pPr>
      <w:r w:rsidRPr="00821430">
        <w:rPr>
          <w:rFonts w:ascii="Roboto" w:hAnsi="Roboto"/>
          <w:b/>
          <w:bCs/>
          <w:sz w:val="20"/>
          <w:szCs w:val="20"/>
        </w:rPr>
        <w:t>APPLICATION FORM – CONTACT DETAILS</w:t>
      </w:r>
    </w:p>
    <w:p w14:paraId="0488416E" w14:textId="0EA236C6" w:rsidR="00F97114" w:rsidRDefault="00F97114" w:rsidP="001879F9">
      <w:pPr>
        <w:rPr>
          <w:rFonts w:ascii="Roboto" w:hAnsi="Roboto"/>
          <w:sz w:val="20"/>
          <w:szCs w:val="20"/>
        </w:rPr>
      </w:pPr>
      <w:r>
        <w:rPr>
          <w:rFonts w:ascii="Roboto" w:hAnsi="Roboto"/>
          <w:sz w:val="20"/>
          <w:szCs w:val="20"/>
        </w:rPr>
        <w:t>Name of Organisation or artist</w:t>
      </w:r>
      <w:r w:rsidR="00915977">
        <w:rPr>
          <w:rFonts w:ascii="Roboto" w:hAnsi="Roboto"/>
          <w:sz w:val="20"/>
          <w:szCs w:val="20"/>
        </w:rPr>
        <w:t xml:space="preserve"> </w:t>
      </w:r>
    </w:p>
    <w:tbl>
      <w:tblPr>
        <w:tblStyle w:val="TableGrid"/>
        <w:tblW w:w="0" w:type="auto"/>
        <w:tblLook w:val="04A0" w:firstRow="1" w:lastRow="0" w:firstColumn="1" w:lastColumn="0" w:noHBand="0" w:noVBand="1"/>
      </w:tblPr>
      <w:tblGrid>
        <w:gridCol w:w="9016"/>
      </w:tblGrid>
      <w:tr w:rsidR="00915977" w14:paraId="36192ACC" w14:textId="77777777" w:rsidTr="00915977">
        <w:tc>
          <w:tcPr>
            <w:tcW w:w="9016" w:type="dxa"/>
          </w:tcPr>
          <w:p w14:paraId="4D66CE6D" w14:textId="77777777" w:rsidR="00915977" w:rsidRDefault="00915977" w:rsidP="001879F9">
            <w:pPr>
              <w:rPr>
                <w:rFonts w:ascii="Roboto" w:hAnsi="Roboto"/>
                <w:sz w:val="20"/>
                <w:szCs w:val="20"/>
              </w:rPr>
            </w:pPr>
          </w:p>
          <w:p w14:paraId="04972954" w14:textId="77777777" w:rsidR="00915977" w:rsidRDefault="00915977" w:rsidP="001879F9">
            <w:pPr>
              <w:rPr>
                <w:rFonts w:ascii="Roboto" w:hAnsi="Roboto"/>
                <w:sz w:val="20"/>
                <w:szCs w:val="20"/>
              </w:rPr>
            </w:pPr>
          </w:p>
        </w:tc>
      </w:tr>
    </w:tbl>
    <w:p w14:paraId="7D58E29B" w14:textId="77777777" w:rsidR="00F97114" w:rsidRDefault="00F97114" w:rsidP="001879F9">
      <w:pPr>
        <w:rPr>
          <w:rFonts w:ascii="Roboto" w:hAnsi="Roboto"/>
          <w:sz w:val="20"/>
          <w:szCs w:val="20"/>
        </w:rPr>
      </w:pPr>
    </w:p>
    <w:p w14:paraId="46E35DFA" w14:textId="02170BE4" w:rsidR="00F97114" w:rsidRDefault="00F97114" w:rsidP="00F97114">
      <w:pPr>
        <w:rPr>
          <w:rFonts w:ascii="Roboto" w:hAnsi="Roboto"/>
          <w:sz w:val="20"/>
          <w:szCs w:val="20"/>
        </w:rPr>
      </w:pPr>
      <w:r w:rsidRPr="00F97114">
        <w:rPr>
          <w:rFonts w:ascii="Roboto" w:hAnsi="Roboto"/>
          <w:sz w:val="20"/>
          <w:szCs w:val="20"/>
        </w:rPr>
        <w:t>Contact Address and Postcode</w:t>
      </w:r>
    </w:p>
    <w:tbl>
      <w:tblPr>
        <w:tblStyle w:val="TableGrid"/>
        <w:tblW w:w="0" w:type="auto"/>
        <w:tblLook w:val="04A0" w:firstRow="1" w:lastRow="0" w:firstColumn="1" w:lastColumn="0" w:noHBand="0" w:noVBand="1"/>
      </w:tblPr>
      <w:tblGrid>
        <w:gridCol w:w="9016"/>
      </w:tblGrid>
      <w:tr w:rsidR="00915977" w14:paraId="529DD98D" w14:textId="77777777" w:rsidTr="00915977">
        <w:tc>
          <w:tcPr>
            <w:tcW w:w="9016" w:type="dxa"/>
          </w:tcPr>
          <w:p w14:paraId="5054E168" w14:textId="77777777" w:rsidR="00915977" w:rsidRDefault="00915977" w:rsidP="00F97114">
            <w:pPr>
              <w:rPr>
                <w:rFonts w:ascii="Roboto" w:hAnsi="Roboto"/>
                <w:sz w:val="20"/>
                <w:szCs w:val="20"/>
              </w:rPr>
            </w:pPr>
          </w:p>
          <w:p w14:paraId="0909A8D0" w14:textId="77777777" w:rsidR="00915977" w:rsidRDefault="00915977" w:rsidP="00F97114">
            <w:pPr>
              <w:rPr>
                <w:rFonts w:ascii="Roboto" w:hAnsi="Roboto"/>
                <w:sz w:val="20"/>
                <w:szCs w:val="20"/>
              </w:rPr>
            </w:pPr>
          </w:p>
        </w:tc>
      </w:tr>
    </w:tbl>
    <w:p w14:paraId="4A754017" w14:textId="77777777" w:rsidR="00915977" w:rsidRPr="00F97114" w:rsidRDefault="00915977" w:rsidP="00F97114">
      <w:pPr>
        <w:rPr>
          <w:rFonts w:ascii="Roboto" w:hAnsi="Roboto"/>
          <w:sz w:val="20"/>
          <w:szCs w:val="20"/>
        </w:rPr>
      </w:pPr>
    </w:p>
    <w:p w14:paraId="1B99110C" w14:textId="74EDB932" w:rsidR="00F97114" w:rsidRDefault="00F97114" w:rsidP="00F97114">
      <w:pPr>
        <w:rPr>
          <w:rFonts w:ascii="Roboto" w:hAnsi="Roboto"/>
          <w:sz w:val="20"/>
          <w:szCs w:val="20"/>
        </w:rPr>
      </w:pPr>
      <w:r w:rsidRPr="00F97114">
        <w:rPr>
          <w:rFonts w:ascii="Roboto" w:hAnsi="Roboto"/>
          <w:sz w:val="20"/>
          <w:szCs w:val="20"/>
        </w:rPr>
        <w:t xml:space="preserve">Contact Name and Position </w:t>
      </w:r>
    </w:p>
    <w:tbl>
      <w:tblPr>
        <w:tblStyle w:val="TableGrid"/>
        <w:tblW w:w="0" w:type="auto"/>
        <w:tblLook w:val="04A0" w:firstRow="1" w:lastRow="0" w:firstColumn="1" w:lastColumn="0" w:noHBand="0" w:noVBand="1"/>
      </w:tblPr>
      <w:tblGrid>
        <w:gridCol w:w="9016"/>
      </w:tblGrid>
      <w:tr w:rsidR="00915977" w14:paraId="4A8B0D40" w14:textId="77777777" w:rsidTr="00915977">
        <w:tc>
          <w:tcPr>
            <w:tcW w:w="9016" w:type="dxa"/>
          </w:tcPr>
          <w:p w14:paraId="29E3249B" w14:textId="77777777" w:rsidR="00915977" w:rsidRDefault="00915977" w:rsidP="00F97114">
            <w:pPr>
              <w:rPr>
                <w:rFonts w:ascii="Roboto" w:hAnsi="Roboto"/>
                <w:sz w:val="20"/>
                <w:szCs w:val="20"/>
              </w:rPr>
            </w:pPr>
          </w:p>
          <w:p w14:paraId="1C1AC883" w14:textId="77777777" w:rsidR="00915977" w:rsidRDefault="00915977" w:rsidP="00F97114">
            <w:pPr>
              <w:rPr>
                <w:rFonts w:ascii="Roboto" w:hAnsi="Roboto"/>
                <w:sz w:val="20"/>
                <w:szCs w:val="20"/>
              </w:rPr>
            </w:pPr>
          </w:p>
        </w:tc>
      </w:tr>
    </w:tbl>
    <w:p w14:paraId="52063FB5" w14:textId="77777777" w:rsidR="00915977" w:rsidRPr="00F97114" w:rsidRDefault="00915977" w:rsidP="00F97114">
      <w:pPr>
        <w:rPr>
          <w:rFonts w:ascii="Roboto" w:hAnsi="Roboto"/>
          <w:sz w:val="20"/>
          <w:szCs w:val="20"/>
        </w:rPr>
      </w:pPr>
    </w:p>
    <w:p w14:paraId="5A2FA8F0" w14:textId="2D452873" w:rsidR="00F97114" w:rsidRDefault="00F97114" w:rsidP="00F97114">
      <w:pPr>
        <w:rPr>
          <w:rFonts w:ascii="Roboto" w:hAnsi="Roboto"/>
          <w:sz w:val="20"/>
          <w:szCs w:val="20"/>
        </w:rPr>
      </w:pPr>
      <w:r w:rsidRPr="00F97114">
        <w:rPr>
          <w:rFonts w:ascii="Roboto" w:hAnsi="Roboto"/>
          <w:sz w:val="20"/>
          <w:szCs w:val="20"/>
        </w:rPr>
        <w:t xml:space="preserve">Phone Number </w:t>
      </w:r>
    </w:p>
    <w:tbl>
      <w:tblPr>
        <w:tblStyle w:val="TableGrid"/>
        <w:tblW w:w="0" w:type="auto"/>
        <w:tblLook w:val="04A0" w:firstRow="1" w:lastRow="0" w:firstColumn="1" w:lastColumn="0" w:noHBand="0" w:noVBand="1"/>
      </w:tblPr>
      <w:tblGrid>
        <w:gridCol w:w="9016"/>
      </w:tblGrid>
      <w:tr w:rsidR="00915977" w14:paraId="33702B57" w14:textId="77777777" w:rsidTr="00915977">
        <w:tc>
          <w:tcPr>
            <w:tcW w:w="9016" w:type="dxa"/>
          </w:tcPr>
          <w:p w14:paraId="1383BB87" w14:textId="77777777" w:rsidR="00915977" w:rsidRDefault="00915977" w:rsidP="00F97114">
            <w:pPr>
              <w:rPr>
                <w:rFonts w:ascii="Roboto" w:hAnsi="Roboto"/>
                <w:sz w:val="20"/>
                <w:szCs w:val="20"/>
              </w:rPr>
            </w:pPr>
          </w:p>
          <w:p w14:paraId="16CF8D65" w14:textId="77777777" w:rsidR="00915977" w:rsidRDefault="00915977" w:rsidP="00F97114">
            <w:pPr>
              <w:rPr>
                <w:rFonts w:ascii="Roboto" w:hAnsi="Roboto"/>
                <w:sz w:val="20"/>
                <w:szCs w:val="20"/>
              </w:rPr>
            </w:pPr>
          </w:p>
        </w:tc>
      </w:tr>
    </w:tbl>
    <w:p w14:paraId="5A4A3301" w14:textId="77777777" w:rsidR="00915977" w:rsidRPr="00F97114" w:rsidRDefault="00915977" w:rsidP="00F97114">
      <w:pPr>
        <w:rPr>
          <w:rFonts w:ascii="Roboto" w:hAnsi="Roboto"/>
          <w:sz w:val="20"/>
          <w:szCs w:val="20"/>
        </w:rPr>
      </w:pPr>
    </w:p>
    <w:p w14:paraId="7170E623" w14:textId="4C3D54DE" w:rsidR="00F97114" w:rsidRDefault="00F97114" w:rsidP="00F97114">
      <w:pPr>
        <w:rPr>
          <w:rFonts w:ascii="Roboto" w:hAnsi="Roboto"/>
          <w:sz w:val="20"/>
          <w:szCs w:val="20"/>
        </w:rPr>
      </w:pPr>
      <w:r w:rsidRPr="00F97114">
        <w:rPr>
          <w:rFonts w:ascii="Roboto" w:hAnsi="Roboto"/>
          <w:sz w:val="20"/>
          <w:szCs w:val="20"/>
        </w:rPr>
        <w:t xml:space="preserve">Contact Email </w:t>
      </w:r>
    </w:p>
    <w:tbl>
      <w:tblPr>
        <w:tblStyle w:val="TableGrid"/>
        <w:tblW w:w="0" w:type="auto"/>
        <w:tblLook w:val="04A0" w:firstRow="1" w:lastRow="0" w:firstColumn="1" w:lastColumn="0" w:noHBand="0" w:noVBand="1"/>
      </w:tblPr>
      <w:tblGrid>
        <w:gridCol w:w="9016"/>
      </w:tblGrid>
      <w:tr w:rsidR="00915977" w14:paraId="6D2798C9" w14:textId="77777777" w:rsidTr="00915977">
        <w:tc>
          <w:tcPr>
            <w:tcW w:w="9016" w:type="dxa"/>
          </w:tcPr>
          <w:p w14:paraId="373ABC5E" w14:textId="77777777" w:rsidR="00915977" w:rsidRDefault="00915977" w:rsidP="00F97114">
            <w:pPr>
              <w:rPr>
                <w:rFonts w:ascii="Roboto" w:hAnsi="Roboto"/>
                <w:sz w:val="20"/>
                <w:szCs w:val="20"/>
              </w:rPr>
            </w:pPr>
          </w:p>
          <w:p w14:paraId="07A557D7" w14:textId="77777777" w:rsidR="00915977" w:rsidRDefault="00915977" w:rsidP="00F97114">
            <w:pPr>
              <w:rPr>
                <w:rFonts w:ascii="Roboto" w:hAnsi="Roboto"/>
                <w:sz w:val="20"/>
                <w:szCs w:val="20"/>
              </w:rPr>
            </w:pPr>
          </w:p>
        </w:tc>
      </w:tr>
    </w:tbl>
    <w:p w14:paraId="25F4BF40" w14:textId="77777777" w:rsidR="00915977" w:rsidRPr="00F97114" w:rsidRDefault="00915977" w:rsidP="00F97114">
      <w:pPr>
        <w:rPr>
          <w:rFonts w:ascii="Roboto" w:hAnsi="Roboto"/>
          <w:sz w:val="20"/>
          <w:szCs w:val="20"/>
        </w:rPr>
      </w:pPr>
    </w:p>
    <w:p w14:paraId="1339BC96" w14:textId="7C200C01" w:rsidR="00F97114" w:rsidRDefault="00F97114" w:rsidP="00F97114">
      <w:pPr>
        <w:rPr>
          <w:rFonts w:ascii="Roboto" w:hAnsi="Roboto"/>
          <w:sz w:val="20"/>
          <w:szCs w:val="20"/>
        </w:rPr>
      </w:pPr>
      <w:r w:rsidRPr="00F97114">
        <w:rPr>
          <w:rFonts w:ascii="Roboto" w:hAnsi="Roboto"/>
          <w:sz w:val="20"/>
          <w:szCs w:val="20"/>
        </w:rPr>
        <w:t>Organisation</w:t>
      </w:r>
      <w:r w:rsidR="00915977">
        <w:rPr>
          <w:rFonts w:ascii="Roboto" w:hAnsi="Roboto"/>
          <w:sz w:val="20"/>
          <w:szCs w:val="20"/>
        </w:rPr>
        <w:t xml:space="preserve"> or artist</w:t>
      </w:r>
      <w:r w:rsidRPr="00F97114">
        <w:rPr>
          <w:rFonts w:ascii="Roboto" w:hAnsi="Roboto"/>
          <w:sz w:val="20"/>
          <w:szCs w:val="20"/>
        </w:rPr>
        <w:t xml:space="preserve"> website address </w:t>
      </w:r>
    </w:p>
    <w:tbl>
      <w:tblPr>
        <w:tblStyle w:val="TableGrid"/>
        <w:tblW w:w="0" w:type="auto"/>
        <w:tblLook w:val="04A0" w:firstRow="1" w:lastRow="0" w:firstColumn="1" w:lastColumn="0" w:noHBand="0" w:noVBand="1"/>
      </w:tblPr>
      <w:tblGrid>
        <w:gridCol w:w="9016"/>
      </w:tblGrid>
      <w:tr w:rsidR="00915977" w14:paraId="726C2965" w14:textId="77777777" w:rsidTr="00915977">
        <w:tc>
          <w:tcPr>
            <w:tcW w:w="9016" w:type="dxa"/>
          </w:tcPr>
          <w:p w14:paraId="6A6DE4E2" w14:textId="77777777" w:rsidR="00915977" w:rsidRDefault="00915977" w:rsidP="00F97114">
            <w:pPr>
              <w:rPr>
                <w:rFonts w:ascii="Roboto" w:hAnsi="Roboto"/>
                <w:sz w:val="20"/>
                <w:szCs w:val="20"/>
              </w:rPr>
            </w:pPr>
          </w:p>
          <w:p w14:paraId="45E80DF4" w14:textId="77777777" w:rsidR="00915977" w:rsidRDefault="00915977" w:rsidP="00F97114">
            <w:pPr>
              <w:rPr>
                <w:rFonts w:ascii="Roboto" w:hAnsi="Roboto"/>
                <w:sz w:val="20"/>
                <w:szCs w:val="20"/>
              </w:rPr>
            </w:pPr>
          </w:p>
        </w:tc>
      </w:tr>
    </w:tbl>
    <w:p w14:paraId="5EFFB812" w14:textId="77777777" w:rsidR="00915977" w:rsidRPr="00F97114" w:rsidRDefault="00915977" w:rsidP="00F97114">
      <w:pPr>
        <w:rPr>
          <w:rFonts w:ascii="Roboto" w:hAnsi="Roboto"/>
          <w:sz w:val="20"/>
          <w:szCs w:val="20"/>
        </w:rPr>
      </w:pPr>
    </w:p>
    <w:p w14:paraId="2A57CB15" w14:textId="07FC51AE" w:rsidR="00915977" w:rsidRPr="00F97114" w:rsidRDefault="00F97114" w:rsidP="00F97114">
      <w:pPr>
        <w:rPr>
          <w:rFonts w:ascii="Roboto" w:hAnsi="Roboto"/>
          <w:sz w:val="20"/>
          <w:szCs w:val="20"/>
        </w:rPr>
      </w:pPr>
      <w:r w:rsidRPr="00F97114">
        <w:rPr>
          <w:rFonts w:ascii="Roboto" w:hAnsi="Roboto"/>
          <w:sz w:val="20"/>
          <w:szCs w:val="20"/>
        </w:rPr>
        <w:t>Overview of Organisation</w:t>
      </w:r>
      <w:r w:rsidR="00915977">
        <w:rPr>
          <w:rFonts w:ascii="Roboto" w:hAnsi="Roboto"/>
          <w:sz w:val="20"/>
          <w:szCs w:val="20"/>
        </w:rPr>
        <w:t xml:space="preserve"> or artist</w:t>
      </w:r>
      <w:r w:rsidRPr="00F97114">
        <w:rPr>
          <w:rFonts w:ascii="Roboto" w:hAnsi="Roboto"/>
          <w:sz w:val="20"/>
          <w:szCs w:val="20"/>
        </w:rPr>
        <w:t xml:space="preserve"> (including main aims and objectives) - Maximum of 350 words </w:t>
      </w:r>
    </w:p>
    <w:tbl>
      <w:tblPr>
        <w:tblStyle w:val="TableGrid"/>
        <w:tblW w:w="0" w:type="auto"/>
        <w:tblLook w:val="04A0" w:firstRow="1" w:lastRow="0" w:firstColumn="1" w:lastColumn="0" w:noHBand="0" w:noVBand="1"/>
      </w:tblPr>
      <w:tblGrid>
        <w:gridCol w:w="9016"/>
      </w:tblGrid>
      <w:tr w:rsidR="00915977" w14:paraId="17400AC2" w14:textId="77777777" w:rsidTr="00915977">
        <w:tc>
          <w:tcPr>
            <w:tcW w:w="9016" w:type="dxa"/>
          </w:tcPr>
          <w:p w14:paraId="2C933E50" w14:textId="77777777" w:rsidR="00915977" w:rsidRDefault="00915977" w:rsidP="00F97114">
            <w:pPr>
              <w:rPr>
                <w:rFonts w:ascii="Roboto" w:hAnsi="Roboto"/>
                <w:sz w:val="20"/>
                <w:szCs w:val="20"/>
              </w:rPr>
            </w:pPr>
          </w:p>
          <w:p w14:paraId="16A33AE4" w14:textId="77777777" w:rsidR="00915977" w:rsidRDefault="00915977" w:rsidP="00F97114">
            <w:pPr>
              <w:rPr>
                <w:rFonts w:ascii="Roboto" w:hAnsi="Roboto"/>
                <w:sz w:val="20"/>
                <w:szCs w:val="20"/>
              </w:rPr>
            </w:pPr>
          </w:p>
          <w:p w14:paraId="7DF6B30A" w14:textId="77777777" w:rsidR="00915977" w:rsidRDefault="00915977" w:rsidP="00F97114">
            <w:pPr>
              <w:rPr>
                <w:rFonts w:ascii="Roboto" w:hAnsi="Roboto"/>
                <w:sz w:val="20"/>
                <w:szCs w:val="20"/>
              </w:rPr>
            </w:pPr>
          </w:p>
          <w:p w14:paraId="51BE93FC" w14:textId="77777777" w:rsidR="00915977" w:rsidRDefault="00915977" w:rsidP="00F97114">
            <w:pPr>
              <w:rPr>
                <w:rFonts w:ascii="Roboto" w:hAnsi="Roboto"/>
                <w:sz w:val="20"/>
                <w:szCs w:val="20"/>
              </w:rPr>
            </w:pPr>
          </w:p>
        </w:tc>
      </w:tr>
    </w:tbl>
    <w:p w14:paraId="2CE1A418" w14:textId="77777777" w:rsidR="00F97114" w:rsidRPr="00F97114" w:rsidRDefault="00F97114" w:rsidP="00F97114">
      <w:pPr>
        <w:rPr>
          <w:rFonts w:ascii="Roboto" w:hAnsi="Roboto"/>
          <w:sz w:val="20"/>
          <w:szCs w:val="20"/>
        </w:rPr>
      </w:pPr>
    </w:p>
    <w:p w14:paraId="6EA11C53" w14:textId="0CB87D16" w:rsidR="00F97114" w:rsidRPr="00F97114" w:rsidRDefault="00F97114" w:rsidP="00F97114">
      <w:pPr>
        <w:rPr>
          <w:rFonts w:ascii="Roboto" w:hAnsi="Roboto"/>
          <w:sz w:val="20"/>
          <w:szCs w:val="20"/>
        </w:rPr>
      </w:pPr>
      <w:r w:rsidRPr="00F97114">
        <w:rPr>
          <w:rFonts w:ascii="Roboto" w:hAnsi="Roboto"/>
          <w:sz w:val="20"/>
          <w:szCs w:val="20"/>
        </w:rPr>
        <w:t>Charity/Organisation Registration Number</w:t>
      </w:r>
      <w:r w:rsidR="00AA405C">
        <w:rPr>
          <w:rFonts w:ascii="Roboto" w:hAnsi="Roboto"/>
          <w:sz w:val="20"/>
          <w:szCs w:val="20"/>
        </w:rPr>
        <w:t xml:space="preserve"> (if applicable)</w:t>
      </w:r>
      <w:r w:rsidRPr="00F97114">
        <w:rPr>
          <w:rFonts w:ascii="Roboto" w:hAnsi="Roboto"/>
          <w:sz w:val="20"/>
          <w:szCs w:val="20"/>
        </w:rPr>
        <w:t xml:space="preserve"> </w:t>
      </w:r>
    </w:p>
    <w:tbl>
      <w:tblPr>
        <w:tblStyle w:val="TableGrid"/>
        <w:tblW w:w="0" w:type="auto"/>
        <w:tblLook w:val="04A0" w:firstRow="1" w:lastRow="0" w:firstColumn="1" w:lastColumn="0" w:noHBand="0" w:noVBand="1"/>
      </w:tblPr>
      <w:tblGrid>
        <w:gridCol w:w="9016"/>
      </w:tblGrid>
      <w:tr w:rsidR="00915977" w14:paraId="72CCDBC2" w14:textId="77777777" w:rsidTr="00915977">
        <w:tc>
          <w:tcPr>
            <w:tcW w:w="9016" w:type="dxa"/>
          </w:tcPr>
          <w:p w14:paraId="79BCEEC1" w14:textId="77777777" w:rsidR="00915977" w:rsidRDefault="00915977" w:rsidP="00F97114">
            <w:pPr>
              <w:rPr>
                <w:rFonts w:ascii="Roboto" w:hAnsi="Roboto"/>
                <w:sz w:val="20"/>
                <w:szCs w:val="20"/>
              </w:rPr>
            </w:pPr>
          </w:p>
          <w:p w14:paraId="3FD894AF" w14:textId="77777777" w:rsidR="00915977" w:rsidRDefault="00915977" w:rsidP="00F97114">
            <w:pPr>
              <w:rPr>
                <w:rFonts w:ascii="Roboto" w:hAnsi="Roboto"/>
                <w:sz w:val="20"/>
                <w:szCs w:val="20"/>
              </w:rPr>
            </w:pPr>
          </w:p>
        </w:tc>
      </w:tr>
    </w:tbl>
    <w:p w14:paraId="35C89C6E" w14:textId="77777777" w:rsidR="00F97114" w:rsidRPr="00F97114" w:rsidRDefault="00F97114" w:rsidP="00F97114">
      <w:pPr>
        <w:rPr>
          <w:rFonts w:ascii="Roboto" w:hAnsi="Roboto"/>
          <w:sz w:val="20"/>
          <w:szCs w:val="20"/>
        </w:rPr>
      </w:pPr>
    </w:p>
    <w:p w14:paraId="15B79A68" w14:textId="77777777" w:rsidR="00E5386B" w:rsidRPr="00821430" w:rsidRDefault="00E5386B" w:rsidP="001E7A3C">
      <w:pPr>
        <w:rPr>
          <w:rFonts w:ascii="Roboto" w:hAnsi="Roboto"/>
          <w:b/>
          <w:bCs/>
          <w:sz w:val="20"/>
          <w:szCs w:val="20"/>
        </w:rPr>
      </w:pPr>
      <w:r w:rsidRPr="00821430">
        <w:rPr>
          <w:rFonts w:ascii="Roboto" w:hAnsi="Roboto"/>
          <w:b/>
          <w:bCs/>
          <w:sz w:val="20"/>
          <w:szCs w:val="20"/>
        </w:rPr>
        <w:t>APPLICATION FORM – EVENT DETAILS</w:t>
      </w:r>
    </w:p>
    <w:p w14:paraId="1330C0CD" w14:textId="0BCF3CF1" w:rsidR="001E7A3C" w:rsidRPr="001E7A3C" w:rsidRDefault="00E5386B" w:rsidP="001E7A3C">
      <w:pPr>
        <w:rPr>
          <w:rFonts w:ascii="Roboto" w:hAnsi="Roboto"/>
          <w:sz w:val="20"/>
          <w:szCs w:val="20"/>
        </w:rPr>
      </w:pPr>
      <w:r>
        <w:rPr>
          <w:rFonts w:ascii="Roboto" w:hAnsi="Roboto"/>
          <w:sz w:val="20"/>
          <w:szCs w:val="20"/>
        </w:rPr>
        <w:t xml:space="preserve">Event </w:t>
      </w:r>
      <w:r w:rsidR="001E7A3C" w:rsidRPr="001E7A3C">
        <w:rPr>
          <w:rFonts w:ascii="Roboto" w:hAnsi="Roboto"/>
          <w:sz w:val="20"/>
          <w:szCs w:val="20"/>
        </w:rPr>
        <w:t>Title (as it will appear in any publicity):</w:t>
      </w:r>
    </w:p>
    <w:tbl>
      <w:tblPr>
        <w:tblStyle w:val="TableGrid"/>
        <w:tblW w:w="0" w:type="auto"/>
        <w:tblLook w:val="04A0" w:firstRow="1" w:lastRow="0" w:firstColumn="1" w:lastColumn="0" w:noHBand="0" w:noVBand="1"/>
      </w:tblPr>
      <w:tblGrid>
        <w:gridCol w:w="9016"/>
      </w:tblGrid>
      <w:tr w:rsidR="00E5386B" w14:paraId="4534D14C" w14:textId="77777777" w:rsidTr="00E5386B">
        <w:tc>
          <w:tcPr>
            <w:tcW w:w="9016" w:type="dxa"/>
          </w:tcPr>
          <w:p w14:paraId="51F2B61A" w14:textId="77777777" w:rsidR="00E5386B" w:rsidRDefault="00E5386B" w:rsidP="001E7A3C">
            <w:pPr>
              <w:rPr>
                <w:rFonts w:ascii="Roboto" w:hAnsi="Roboto"/>
                <w:sz w:val="20"/>
                <w:szCs w:val="20"/>
              </w:rPr>
            </w:pPr>
          </w:p>
          <w:p w14:paraId="2AACE0B2" w14:textId="77777777" w:rsidR="00E5386B" w:rsidRDefault="00E5386B" w:rsidP="001E7A3C">
            <w:pPr>
              <w:rPr>
                <w:rFonts w:ascii="Roboto" w:hAnsi="Roboto"/>
                <w:sz w:val="20"/>
                <w:szCs w:val="20"/>
              </w:rPr>
            </w:pPr>
          </w:p>
        </w:tc>
      </w:tr>
    </w:tbl>
    <w:p w14:paraId="50612D39" w14:textId="77777777" w:rsidR="001E7A3C" w:rsidRPr="001E7A3C" w:rsidRDefault="001E7A3C" w:rsidP="001E7A3C">
      <w:pPr>
        <w:rPr>
          <w:rFonts w:ascii="Roboto" w:hAnsi="Roboto"/>
          <w:sz w:val="20"/>
          <w:szCs w:val="20"/>
        </w:rPr>
      </w:pPr>
    </w:p>
    <w:p w14:paraId="3B10B8C0" w14:textId="36BA7327" w:rsidR="001E7A3C" w:rsidRDefault="00E5386B" w:rsidP="001E7A3C">
      <w:pPr>
        <w:rPr>
          <w:rFonts w:ascii="Roboto" w:hAnsi="Roboto"/>
          <w:sz w:val="20"/>
          <w:szCs w:val="20"/>
        </w:rPr>
      </w:pPr>
      <w:r>
        <w:rPr>
          <w:rFonts w:ascii="Roboto" w:hAnsi="Roboto"/>
          <w:sz w:val="20"/>
          <w:szCs w:val="20"/>
        </w:rPr>
        <w:t>Event date and time</w:t>
      </w:r>
      <w:r w:rsidR="001E7A3C" w:rsidRPr="001E7A3C">
        <w:rPr>
          <w:rFonts w:ascii="Roboto" w:hAnsi="Roboto"/>
          <w:sz w:val="20"/>
          <w:szCs w:val="20"/>
        </w:rPr>
        <w:t>:</w:t>
      </w:r>
    </w:p>
    <w:tbl>
      <w:tblPr>
        <w:tblStyle w:val="TableGrid"/>
        <w:tblW w:w="0" w:type="auto"/>
        <w:tblLook w:val="04A0" w:firstRow="1" w:lastRow="0" w:firstColumn="1" w:lastColumn="0" w:noHBand="0" w:noVBand="1"/>
      </w:tblPr>
      <w:tblGrid>
        <w:gridCol w:w="9016"/>
      </w:tblGrid>
      <w:tr w:rsidR="00E5386B" w14:paraId="6272B868" w14:textId="77777777" w:rsidTr="00E5386B">
        <w:tc>
          <w:tcPr>
            <w:tcW w:w="9016" w:type="dxa"/>
          </w:tcPr>
          <w:p w14:paraId="76641635" w14:textId="77777777" w:rsidR="00E5386B" w:rsidRDefault="00E5386B" w:rsidP="001E7A3C">
            <w:pPr>
              <w:rPr>
                <w:rFonts w:ascii="Roboto" w:hAnsi="Roboto"/>
                <w:sz w:val="20"/>
                <w:szCs w:val="20"/>
              </w:rPr>
            </w:pPr>
          </w:p>
          <w:p w14:paraId="005F48A6" w14:textId="77777777" w:rsidR="00E5386B" w:rsidRDefault="00E5386B" w:rsidP="001E7A3C">
            <w:pPr>
              <w:rPr>
                <w:rFonts w:ascii="Roboto" w:hAnsi="Roboto"/>
                <w:sz w:val="20"/>
                <w:szCs w:val="20"/>
              </w:rPr>
            </w:pPr>
          </w:p>
        </w:tc>
      </w:tr>
    </w:tbl>
    <w:p w14:paraId="2172ABB7" w14:textId="77777777" w:rsidR="00E5386B" w:rsidRPr="001E7A3C" w:rsidRDefault="00E5386B" w:rsidP="001E7A3C">
      <w:pPr>
        <w:rPr>
          <w:rFonts w:ascii="Roboto" w:hAnsi="Roboto"/>
          <w:sz w:val="20"/>
          <w:szCs w:val="20"/>
        </w:rPr>
      </w:pPr>
    </w:p>
    <w:p w14:paraId="0B8C7DD0" w14:textId="51F17D36" w:rsidR="001E7A3C" w:rsidRDefault="00E5386B" w:rsidP="001E7A3C">
      <w:pPr>
        <w:rPr>
          <w:rFonts w:ascii="Roboto" w:hAnsi="Roboto"/>
          <w:sz w:val="20"/>
          <w:szCs w:val="20"/>
        </w:rPr>
      </w:pPr>
      <w:r>
        <w:rPr>
          <w:rFonts w:ascii="Roboto" w:hAnsi="Roboto"/>
          <w:sz w:val="20"/>
          <w:szCs w:val="20"/>
        </w:rPr>
        <w:t>Event location</w:t>
      </w:r>
      <w:r w:rsidR="00AA405C">
        <w:rPr>
          <w:rFonts w:ascii="Roboto" w:hAnsi="Roboto"/>
          <w:sz w:val="20"/>
          <w:szCs w:val="20"/>
        </w:rPr>
        <w:t xml:space="preserve"> (including postcode)</w:t>
      </w:r>
      <w:r>
        <w:rPr>
          <w:rFonts w:ascii="Roboto" w:hAnsi="Roboto"/>
          <w:sz w:val="20"/>
          <w:szCs w:val="20"/>
        </w:rPr>
        <w:t>:</w:t>
      </w:r>
    </w:p>
    <w:tbl>
      <w:tblPr>
        <w:tblStyle w:val="TableGrid"/>
        <w:tblW w:w="0" w:type="auto"/>
        <w:tblLook w:val="04A0" w:firstRow="1" w:lastRow="0" w:firstColumn="1" w:lastColumn="0" w:noHBand="0" w:noVBand="1"/>
      </w:tblPr>
      <w:tblGrid>
        <w:gridCol w:w="9016"/>
      </w:tblGrid>
      <w:tr w:rsidR="00E5386B" w14:paraId="3E9ACDEE" w14:textId="77777777" w:rsidTr="00E5386B">
        <w:tc>
          <w:tcPr>
            <w:tcW w:w="9016" w:type="dxa"/>
          </w:tcPr>
          <w:p w14:paraId="1325E54B" w14:textId="77777777" w:rsidR="00E5386B" w:rsidRDefault="00E5386B" w:rsidP="001E7A3C">
            <w:pPr>
              <w:rPr>
                <w:rFonts w:ascii="Roboto" w:hAnsi="Roboto"/>
                <w:sz w:val="20"/>
                <w:szCs w:val="20"/>
              </w:rPr>
            </w:pPr>
          </w:p>
          <w:p w14:paraId="58D35618" w14:textId="77777777" w:rsidR="00E5386B" w:rsidRDefault="00E5386B" w:rsidP="001E7A3C">
            <w:pPr>
              <w:rPr>
                <w:rFonts w:ascii="Roboto" w:hAnsi="Roboto"/>
                <w:sz w:val="20"/>
                <w:szCs w:val="20"/>
              </w:rPr>
            </w:pPr>
          </w:p>
        </w:tc>
      </w:tr>
    </w:tbl>
    <w:p w14:paraId="01A9A339" w14:textId="77777777" w:rsidR="00E5386B" w:rsidRPr="001E7A3C" w:rsidRDefault="00E5386B" w:rsidP="001E7A3C">
      <w:pPr>
        <w:rPr>
          <w:rFonts w:ascii="Roboto" w:hAnsi="Roboto"/>
          <w:sz w:val="20"/>
          <w:szCs w:val="20"/>
        </w:rPr>
      </w:pPr>
    </w:p>
    <w:p w14:paraId="08E6425C" w14:textId="0DBDEF0A" w:rsidR="001E7A3C" w:rsidRDefault="00E5386B" w:rsidP="001E7A3C">
      <w:pPr>
        <w:rPr>
          <w:rFonts w:ascii="Roboto" w:hAnsi="Roboto"/>
          <w:sz w:val="20"/>
          <w:szCs w:val="20"/>
        </w:rPr>
      </w:pPr>
      <w:r>
        <w:rPr>
          <w:rFonts w:ascii="Roboto" w:hAnsi="Roboto"/>
          <w:sz w:val="20"/>
          <w:szCs w:val="20"/>
        </w:rPr>
        <w:t>Any partners involved:</w:t>
      </w:r>
    </w:p>
    <w:tbl>
      <w:tblPr>
        <w:tblStyle w:val="TableGrid"/>
        <w:tblW w:w="0" w:type="auto"/>
        <w:tblLook w:val="04A0" w:firstRow="1" w:lastRow="0" w:firstColumn="1" w:lastColumn="0" w:noHBand="0" w:noVBand="1"/>
      </w:tblPr>
      <w:tblGrid>
        <w:gridCol w:w="9016"/>
      </w:tblGrid>
      <w:tr w:rsidR="00E5386B" w14:paraId="0CACFE88" w14:textId="77777777" w:rsidTr="00E5386B">
        <w:tc>
          <w:tcPr>
            <w:tcW w:w="9016" w:type="dxa"/>
          </w:tcPr>
          <w:p w14:paraId="0C7042AF" w14:textId="77777777" w:rsidR="00E5386B" w:rsidRDefault="00E5386B" w:rsidP="001E7A3C">
            <w:pPr>
              <w:rPr>
                <w:rFonts w:ascii="Roboto" w:hAnsi="Roboto"/>
                <w:sz w:val="20"/>
                <w:szCs w:val="20"/>
              </w:rPr>
            </w:pPr>
          </w:p>
          <w:p w14:paraId="20C06099" w14:textId="77777777" w:rsidR="00E5386B" w:rsidRDefault="00E5386B" w:rsidP="001E7A3C">
            <w:pPr>
              <w:rPr>
                <w:rFonts w:ascii="Roboto" w:hAnsi="Roboto"/>
                <w:sz w:val="20"/>
                <w:szCs w:val="20"/>
              </w:rPr>
            </w:pPr>
          </w:p>
          <w:p w14:paraId="4F550BA8" w14:textId="77777777" w:rsidR="00E5386B" w:rsidRDefault="00E5386B" w:rsidP="001E7A3C">
            <w:pPr>
              <w:rPr>
                <w:rFonts w:ascii="Roboto" w:hAnsi="Roboto"/>
                <w:sz w:val="20"/>
                <w:szCs w:val="20"/>
              </w:rPr>
            </w:pPr>
          </w:p>
        </w:tc>
      </w:tr>
    </w:tbl>
    <w:p w14:paraId="5EA17A61" w14:textId="77777777" w:rsidR="00E5386B" w:rsidRPr="001E7A3C" w:rsidRDefault="00E5386B" w:rsidP="001E7A3C">
      <w:pPr>
        <w:rPr>
          <w:rFonts w:ascii="Roboto" w:hAnsi="Roboto"/>
          <w:sz w:val="20"/>
          <w:szCs w:val="20"/>
        </w:rPr>
      </w:pPr>
    </w:p>
    <w:p w14:paraId="3EBF131E" w14:textId="0214B3AA" w:rsidR="001E7A3C" w:rsidRPr="001E7A3C" w:rsidRDefault="001E7A3C" w:rsidP="001E7A3C">
      <w:pPr>
        <w:rPr>
          <w:rFonts w:ascii="Roboto" w:hAnsi="Roboto"/>
          <w:sz w:val="20"/>
          <w:szCs w:val="20"/>
        </w:rPr>
      </w:pPr>
      <w:r w:rsidRPr="001E7A3C">
        <w:rPr>
          <w:rFonts w:ascii="Roboto" w:hAnsi="Roboto"/>
          <w:sz w:val="20"/>
          <w:szCs w:val="20"/>
        </w:rPr>
        <w:t xml:space="preserve">Please describe the </w:t>
      </w:r>
      <w:r w:rsidR="00E5386B">
        <w:rPr>
          <w:rFonts w:ascii="Roboto" w:hAnsi="Roboto"/>
          <w:sz w:val="20"/>
          <w:szCs w:val="20"/>
        </w:rPr>
        <w:t>event</w:t>
      </w:r>
      <w:r w:rsidRPr="001E7A3C">
        <w:rPr>
          <w:rFonts w:ascii="Roboto" w:hAnsi="Roboto"/>
          <w:sz w:val="20"/>
          <w:szCs w:val="20"/>
        </w:rPr>
        <w:t xml:space="preserve"> you are seeking funding for. </w:t>
      </w:r>
      <w:r w:rsidR="009C5548">
        <w:rPr>
          <w:rFonts w:ascii="Roboto" w:hAnsi="Roboto"/>
          <w:sz w:val="20"/>
          <w:szCs w:val="20"/>
        </w:rPr>
        <w:t>(max</w:t>
      </w:r>
      <w:r w:rsidR="00E5386B">
        <w:rPr>
          <w:rFonts w:ascii="Roboto" w:hAnsi="Roboto"/>
          <w:sz w:val="20"/>
          <w:szCs w:val="20"/>
        </w:rPr>
        <w:t xml:space="preserve"> </w:t>
      </w:r>
      <w:r w:rsidR="009C5548">
        <w:rPr>
          <w:rFonts w:ascii="Roboto" w:hAnsi="Roboto"/>
          <w:sz w:val="20"/>
          <w:szCs w:val="20"/>
        </w:rPr>
        <w:t>250</w:t>
      </w:r>
      <w:r w:rsidRPr="001E7A3C">
        <w:rPr>
          <w:rFonts w:ascii="Roboto" w:hAnsi="Roboto"/>
          <w:sz w:val="20"/>
          <w:szCs w:val="20"/>
        </w:rPr>
        <w:t xml:space="preserve"> words</w:t>
      </w:r>
      <w:r w:rsidR="009C5548">
        <w:rPr>
          <w:rFonts w:ascii="Roboto" w:hAnsi="Roboto"/>
          <w:sz w:val="20"/>
          <w:szCs w:val="20"/>
        </w:rPr>
        <w:t>)</w:t>
      </w:r>
    </w:p>
    <w:tbl>
      <w:tblPr>
        <w:tblStyle w:val="TableGrid"/>
        <w:tblW w:w="0" w:type="auto"/>
        <w:tblLook w:val="04A0" w:firstRow="1" w:lastRow="0" w:firstColumn="1" w:lastColumn="0" w:noHBand="0" w:noVBand="1"/>
      </w:tblPr>
      <w:tblGrid>
        <w:gridCol w:w="9016"/>
      </w:tblGrid>
      <w:tr w:rsidR="00E5386B" w14:paraId="39EBC4C7" w14:textId="77777777" w:rsidTr="00E5386B">
        <w:tc>
          <w:tcPr>
            <w:tcW w:w="9016" w:type="dxa"/>
          </w:tcPr>
          <w:p w14:paraId="134A7CC7" w14:textId="77777777" w:rsidR="00E5386B" w:rsidRDefault="00E5386B" w:rsidP="001E7A3C">
            <w:pPr>
              <w:rPr>
                <w:rFonts w:ascii="Roboto" w:hAnsi="Roboto"/>
                <w:sz w:val="20"/>
                <w:szCs w:val="20"/>
              </w:rPr>
            </w:pPr>
          </w:p>
          <w:p w14:paraId="73A0BEDC" w14:textId="77777777" w:rsidR="00E5386B" w:rsidRDefault="00E5386B" w:rsidP="001E7A3C">
            <w:pPr>
              <w:rPr>
                <w:rFonts w:ascii="Roboto" w:hAnsi="Roboto"/>
                <w:sz w:val="20"/>
                <w:szCs w:val="20"/>
              </w:rPr>
            </w:pPr>
          </w:p>
          <w:p w14:paraId="04BC8733" w14:textId="77777777" w:rsidR="00E5386B" w:rsidRDefault="00E5386B" w:rsidP="001E7A3C">
            <w:pPr>
              <w:rPr>
                <w:rFonts w:ascii="Roboto" w:hAnsi="Roboto"/>
                <w:sz w:val="20"/>
                <w:szCs w:val="20"/>
              </w:rPr>
            </w:pPr>
          </w:p>
          <w:p w14:paraId="19E3D000" w14:textId="77777777" w:rsidR="00E5386B" w:rsidRDefault="00E5386B" w:rsidP="001E7A3C">
            <w:pPr>
              <w:rPr>
                <w:rFonts w:ascii="Roboto" w:hAnsi="Roboto"/>
                <w:sz w:val="20"/>
                <w:szCs w:val="20"/>
              </w:rPr>
            </w:pPr>
          </w:p>
          <w:p w14:paraId="57322614" w14:textId="77777777" w:rsidR="00E5386B" w:rsidRDefault="00E5386B" w:rsidP="001E7A3C">
            <w:pPr>
              <w:rPr>
                <w:rFonts w:ascii="Roboto" w:hAnsi="Roboto"/>
                <w:sz w:val="20"/>
                <w:szCs w:val="20"/>
              </w:rPr>
            </w:pPr>
          </w:p>
        </w:tc>
      </w:tr>
    </w:tbl>
    <w:p w14:paraId="3D6A72F5" w14:textId="77777777" w:rsidR="001E7A3C" w:rsidRPr="001E7A3C" w:rsidRDefault="001E7A3C" w:rsidP="001E7A3C">
      <w:pPr>
        <w:rPr>
          <w:rFonts w:ascii="Roboto" w:hAnsi="Roboto"/>
          <w:sz w:val="20"/>
          <w:szCs w:val="20"/>
        </w:rPr>
      </w:pPr>
    </w:p>
    <w:p w14:paraId="33901AE1" w14:textId="36C54B7F" w:rsidR="00136679" w:rsidRDefault="00136679" w:rsidP="00136679">
      <w:pPr>
        <w:rPr>
          <w:rFonts w:ascii="Roboto" w:hAnsi="Roboto"/>
          <w:sz w:val="20"/>
          <w:szCs w:val="20"/>
        </w:rPr>
      </w:pPr>
      <w:r w:rsidRPr="00136679">
        <w:rPr>
          <w:rFonts w:ascii="Roboto" w:hAnsi="Roboto"/>
          <w:sz w:val="20"/>
          <w:szCs w:val="20"/>
        </w:rPr>
        <w:t xml:space="preserve">Who will benefit from your </w:t>
      </w:r>
      <w:r>
        <w:rPr>
          <w:rFonts w:ascii="Roboto" w:hAnsi="Roboto"/>
          <w:sz w:val="20"/>
          <w:szCs w:val="20"/>
        </w:rPr>
        <w:t>event</w:t>
      </w:r>
      <w:r w:rsidRPr="00136679">
        <w:rPr>
          <w:rFonts w:ascii="Roboto" w:hAnsi="Roboto"/>
          <w:sz w:val="20"/>
          <w:szCs w:val="20"/>
        </w:rPr>
        <w:t>? Please include direct and indirect beneficiaries (eg: partners, community, participants) (max</w:t>
      </w:r>
      <w:r>
        <w:rPr>
          <w:rFonts w:ascii="Roboto" w:hAnsi="Roboto"/>
          <w:sz w:val="20"/>
          <w:szCs w:val="20"/>
        </w:rPr>
        <w:t xml:space="preserve"> </w:t>
      </w:r>
      <w:r w:rsidR="00D00FA3">
        <w:rPr>
          <w:rFonts w:ascii="Roboto" w:hAnsi="Roboto"/>
          <w:sz w:val="20"/>
          <w:szCs w:val="20"/>
        </w:rPr>
        <w:t>20</w:t>
      </w:r>
      <w:r w:rsidRPr="00136679">
        <w:rPr>
          <w:rFonts w:ascii="Roboto" w:hAnsi="Roboto"/>
          <w:sz w:val="20"/>
          <w:szCs w:val="20"/>
        </w:rPr>
        <w:t>0 words)</w:t>
      </w:r>
      <w:r w:rsidR="00D00FA3">
        <w:rPr>
          <w:rFonts w:ascii="Roboto" w:hAnsi="Roboto"/>
          <w:sz w:val="20"/>
          <w:szCs w:val="20"/>
        </w:rPr>
        <w:t>. How many people do you expect will attend/benefit?</w:t>
      </w:r>
    </w:p>
    <w:tbl>
      <w:tblPr>
        <w:tblStyle w:val="TableGrid"/>
        <w:tblW w:w="0" w:type="auto"/>
        <w:tblLook w:val="04A0" w:firstRow="1" w:lastRow="0" w:firstColumn="1" w:lastColumn="0" w:noHBand="0" w:noVBand="1"/>
      </w:tblPr>
      <w:tblGrid>
        <w:gridCol w:w="9016"/>
      </w:tblGrid>
      <w:tr w:rsidR="00136679" w14:paraId="511A26FB" w14:textId="77777777" w:rsidTr="00136679">
        <w:tc>
          <w:tcPr>
            <w:tcW w:w="9016" w:type="dxa"/>
          </w:tcPr>
          <w:p w14:paraId="4DEDDC82" w14:textId="77777777" w:rsidR="00136679" w:rsidRDefault="00136679" w:rsidP="00136679">
            <w:pPr>
              <w:rPr>
                <w:rFonts w:ascii="Roboto" w:hAnsi="Roboto"/>
                <w:sz w:val="20"/>
                <w:szCs w:val="20"/>
              </w:rPr>
            </w:pPr>
          </w:p>
          <w:p w14:paraId="337165A4" w14:textId="77777777" w:rsidR="00136679" w:rsidRDefault="00136679" w:rsidP="00136679">
            <w:pPr>
              <w:rPr>
                <w:rFonts w:ascii="Roboto" w:hAnsi="Roboto"/>
                <w:sz w:val="20"/>
                <w:szCs w:val="20"/>
              </w:rPr>
            </w:pPr>
          </w:p>
          <w:p w14:paraId="78DF2A2F" w14:textId="77777777" w:rsidR="00136679" w:rsidRDefault="00136679" w:rsidP="00136679">
            <w:pPr>
              <w:rPr>
                <w:rFonts w:ascii="Roboto" w:hAnsi="Roboto"/>
                <w:sz w:val="20"/>
                <w:szCs w:val="20"/>
              </w:rPr>
            </w:pPr>
          </w:p>
          <w:p w14:paraId="67CE8A79" w14:textId="77777777" w:rsidR="00136679" w:rsidRDefault="00136679" w:rsidP="00136679">
            <w:pPr>
              <w:rPr>
                <w:rFonts w:ascii="Roboto" w:hAnsi="Roboto"/>
                <w:sz w:val="20"/>
                <w:szCs w:val="20"/>
              </w:rPr>
            </w:pPr>
          </w:p>
          <w:p w14:paraId="46EB6F50" w14:textId="77777777" w:rsidR="00136679" w:rsidRDefault="00136679" w:rsidP="00136679">
            <w:pPr>
              <w:rPr>
                <w:rFonts w:ascii="Roboto" w:hAnsi="Roboto"/>
                <w:sz w:val="20"/>
                <w:szCs w:val="20"/>
              </w:rPr>
            </w:pPr>
          </w:p>
        </w:tc>
      </w:tr>
    </w:tbl>
    <w:p w14:paraId="51C86D9C" w14:textId="77777777" w:rsidR="000E68C1" w:rsidRDefault="000E68C1" w:rsidP="001E7A3C">
      <w:pPr>
        <w:rPr>
          <w:rFonts w:ascii="Roboto" w:hAnsi="Roboto"/>
          <w:b/>
          <w:bCs/>
          <w:sz w:val="20"/>
          <w:szCs w:val="20"/>
        </w:rPr>
      </w:pPr>
    </w:p>
    <w:p w14:paraId="46525543" w14:textId="77777777" w:rsidR="000F5F65" w:rsidRDefault="000F5F65" w:rsidP="001E7A3C">
      <w:pPr>
        <w:rPr>
          <w:rFonts w:ascii="Roboto" w:hAnsi="Roboto"/>
          <w:b/>
          <w:bCs/>
          <w:sz w:val="20"/>
          <w:szCs w:val="20"/>
        </w:rPr>
      </w:pPr>
    </w:p>
    <w:p w14:paraId="14496225" w14:textId="030DDFE0" w:rsidR="001E7A3C" w:rsidRPr="00821430" w:rsidRDefault="006065DD" w:rsidP="001E7A3C">
      <w:pPr>
        <w:rPr>
          <w:rFonts w:ascii="Roboto" w:hAnsi="Roboto"/>
          <w:b/>
          <w:bCs/>
          <w:sz w:val="20"/>
          <w:szCs w:val="20"/>
        </w:rPr>
      </w:pPr>
      <w:r w:rsidRPr="00821430">
        <w:rPr>
          <w:rFonts w:ascii="Roboto" w:hAnsi="Roboto"/>
          <w:b/>
          <w:bCs/>
          <w:sz w:val="20"/>
          <w:szCs w:val="20"/>
        </w:rPr>
        <w:t xml:space="preserve">EVENT </w:t>
      </w:r>
      <w:r w:rsidR="001E7A3C" w:rsidRPr="00821430">
        <w:rPr>
          <w:rFonts w:ascii="Roboto" w:hAnsi="Roboto"/>
          <w:b/>
          <w:bCs/>
          <w:sz w:val="20"/>
          <w:szCs w:val="20"/>
        </w:rPr>
        <w:t>BUDGET</w:t>
      </w:r>
    </w:p>
    <w:p w14:paraId="0EA815B0" w14:textId="062EFEAF" w:rsidR="006065DD" w:rsidRDefault="006065DD" w:rsidP="001E7A3C">
      <w:pPr>
        <w:rPr>
          <w:rFonts w:ascii="Roboto" w:hAnsi="Roboto"/>
          <w:sz w:val="20"/>
          <w:szCs w:val="20"/>
        </w:rPr>
      </w:pPr>
      <w:r>
        <w:rPr>
          <w:rFonts w:ascii="Roboto" w:hAnsi="Roboto"/>
          <w:sz w:val="20"/>
          <w:szCs w:val="20"/>
        </w:rPr>
        <w:t>How much do you wish to apply for</w:t>
      </w:r>
      <w:r w:rsidR="00B21875">
        <w:rPr>
          <w:rFonts w:ascii="Roboto" w:hAnsi="Roboto"/>
          <w:sz w:val="20"/>
          <w:szCs w:val="20"/>
        </w:rPr>
        <w:t>?</w:t>
      </w:r>
    </w:p>
    <w:tbl>
      <w:tblPr>
        <w:tblStyle w:val="TableGrid"/>
        <w:tblW w:w="0" w:type="auto"/>
        <w:tblLook w:val="04A0" w:firstRow="1" w:lastRow="0" w:firstColumn="1" w:lastColumn="0" w:noHBand="0" w:noVBand="1"/>
      </w:tblPr>
      <w:tblGrid>
        <w:gridCol w:w="9016"/>
      </w:tblGrid>
      <w:tr w:rsidR="00B21875" w14:paraId="2CD9490F" w14:textId="77777777" w:rsidTr="00B21875">
        <w:tc>
          <w:tcPr>
            <w:tcW w:w="9016" w:type="dxa"/>
          </w:tcPr>
          <w:p w14:paraId="430ECDFB" w14:textId="77777777" w:rsidR="00B21875" w:rsidRDefault="00B21875" w:rsidP="001E7A3C">
            <w:pPr>
              <w:rPr>
                <w:rFonts w:ascii="Roboto" w:hAnsi="Roboto"/>
                <w:sz w:val="20"/>
                <w:szCs w:val="20"/>
              </w:rPr>
            </w:pPr>
          </w:p>
          <w:p w14:paraId="59A1BCEA" w14:textId="77777777" w:rsidR="00B21875" w:rsidRDefault="00B21875" w:rsidP="001E7A3C">
            <w:pPr>
              <w:rPr>
                <w:rFonts w:ascii="Roboto" w:hAnsi="Roboto"/>
                <w:sz w:val="20"/>
                <w:szCs w:val="20"/>
              </w:rPr>
            </w:pPr>
          </w:p>
        </w:tc>
      </w:tr>
    </w:tbl>
    <w:p w14:paraId="4FFCD22D" w14:textId="77777777" w:rsidR="00B21875" w:rsidRDefault="00B21875" w:rsidP="001E7A3C">
      <w:pPr>
        <w:rPr>
          <w:rFonts w:ascii="Roboto" w:hAnsi="Roboto"/>
          <w:sz w:val="20"/>
          <w:szCs w:val="20"/>
        </w:rPr>
      </w:pPr>
    </w:p>
    <w:p w14:paraId="6716671D" w14:textId="219C29CB" w:rsidR="00B21875" w:rsidRDefault="00167771" w:rsidP="001E7A3C">
      <w:pPr>
        <w:rPr>
          <w:rFonts w:ascii="Roboto" w:hAnsi="Roboto"/>
          <w:sz w:val="20"/>
          <w:szCs w:val="20"/>
        </w:rPr>
      </w:pPr>
      <w:r>
        <w:rPr>
          <w:rFonts w:ascii="Roboto" w:hAnsi="Roboto"/>
          <w:sz w:val="20"/>
          <w:szCs w:val="20"/>
        </w:rPr>
        <w:t>Please provide a breakdown of what this will be spent on:</w:t>
      </w:r>
    </w:p>
    <w:tbl>
      <w:tblPr>
        <w:tblStyle w:val="TableGrid"/>
        <w:tblW w:w="0" w:type="auto"/>
        <w:tblLook w:val="04A0" w:firstRow="1" w:lastRow="0" w:firstColumn="1" w:lastColumn="0" w:noHBand="0" w:noVBand="1"/>
      </w:tblPr>
      <w:tblGrid>
        <w:gridCol w:w="4508"/>
        <w:gridCol w:w="4508"/>
      </w:tblGrid>
      <w:tr w:rsidR="00167771" w14:paraId="4E8B0439" w14:textId="77777777" w:rsidTr="00167771">
        <w:tc>
          <w:tcPr>
            <w:tcW w:w="4508" w:type="dxa"/>
          </w:tcPr>
          <w:p w14:paraId="6530A585" w14:textId="4A251AEB" w:rsidR="00167771" w:rsidRDefault="00167771" w:rsidP="001E7A3C">
            <w:pPr>
              <w:rPr>
                <w:rFonts w:ascii="Roboto" w:hAnsi="Roboto"/>
                <w:sz w:val="20"/>
                <w:szCs w:val="20"/>
              </w:rPr>
            </w:pPr>
            <w:r>
              <w:rPr>
                <w:rFonts w:ascii="Roboto" w:hAnsi="Roboto"/>
                <w:sz w:val="20"/>
                <w:szCs w:val="20"/>
              </w:rPr>
              <w:t>Item:</w:t>
            </w:r>
          </w:p>
        </w:tc>
        <w:tc>
          <w:tcPr>
            <w:tcW w:w="4508" w:type="dxa"/>
          </w:tcPr>
          <w:p w14:paraId="164ACC44" w14:textId="7615AFDE" w:rsidR="00167771" w:rsidRDefault="00167771" w:rsidP="001E7A3C">
            <w:pPr>
              <w:rPr>
                <w:rFonts w:ascii="Roboto" w:hAnsi="Roboto"/>
                <w:sz w:val="20"/>
                <w:szCs w:val="20"/>
              </w:rPr>
            </w:pPr>
            <w:r>
              <w:rPr>
                <w:rFonts w:ascii="Roboto" w:hAnsi="Roboto"/>
                <w:sz w:val="20"/>
                <w:szCs w:val="20"/>
              </w:rPr>
              <w:t>Cost</w:t>
            </w:r>
            <w:r w:rsidR="00804C93">
              <w:rPr>
                <w:rFonts w:ascii="Roboto" w:hAnsi="Roboto"/>
                <w:sz w:val="20"/>
                <w:szCs w:val="20"/>
              </w:rPr>
              <w:t>:</w:t>
            </w:r>
          </w:p>
        </w:tc>
      </w:tr>
      <w:tr w:rsidR="00167771" w14:paraId="770B1772" w14:textId="77777777" w:rsidTr="00167771">
        <w:tc>
          <w:tcPr>
            <w:tcW w:w="4508" w:type="dxa"/>
          </w:tcPr>
          <w:p w14:paraId="462DEF66" w14:textId="77777777" w:rsidR="00167771" w:rsidRDefault="00167771" w:rsidP="001E7A3C">
            <w:pPr>
              <w:rPr>
                <w:rFonts w:ascii="Roboto" w:hAnsi="Roboto"/>
                <w:sz w:val="20"/>
                <w:szCs w:val="20"/>
              </w:rPr>
            </w:pPr>
          </w:p>
        </w:tc>
        <w:tc>
          <w:tcPr>
            <w:tcW w:w="4508" w:type="dxa"/>
          </w:tcPr>
          <w:p w14:paraId="6B45FD16" w14:textId="77777777" w:rsidR="00167771" w:rsidRDefault="00167771" w:rsidP="001E7A3C">
            <w:pPr>
              <w:rPr>
                <w:rFonts w:ascii="Roboto" w:hAnsi="Roboto"/>
                <w:sz w:val="20"/>
                <w:szCs w:val="20"/>
              </w:rPr>
            </w:pPr>
          </w:p>
        </w:tc>
      </w:tr>
      <w:tr w:rsidR="00167771" w14:paraId="5A61A8CE" w14:textId="77777777" w:rsidTr="00167771">
        <w:tc>
          <w:tcPr>
            <w:tcW w:w="4508" w:type="dxa"/>
          </w:tcPr>
          <w:p w14:paraId="7F8F6453" w14:textId="77777777" w:rsidR="00167771" w:rsidRDefault="00167771" w:rsidP="001E7A3C">
            <w:pPr>
              <w:rPr>
                <w:rFonts w:ascii="Roboto" w:hAnsi="Roboto"/>
                <w:sz w:val="20"/>
                <w:szCs w:val="20"/>
              </w:rPr>
            </w:pPr>
          </w:p>
        </w:tc>
        <w:tc>
          <w:tcPr>
            <w:tcW w:w="4508" w:type="dxa"/>
          </w:tcPr>
          <w:p w14:paraId="3B08C45B" w14:textId="77777777" w:rsidR="00167771" w:rsidRDefault="00167771" w:rsidP="001E7A3C">
            <w:pPr>
              <w:rPr>
                <w:rFonts w:ascii="Roboto" w:hAnsi="Roboto"/>
                <w:sz w:val="20"/>
                <w:szCs w:val="20"/>
              </w:rPr>
            </w:pPr>
          </w:p>
        </w:tc>
      </w:tr>
      <w:tr w:rsidR="00167771" w14:paraId="1DA98A45" w14:textId="77777777" w:rsidTr="00167771">
        <w:tc>
          <w:tcPr>
            <w:tcW w:w="4508" w:type="dxa"/>
          </w:tcPr>
          <w:p w14:paraId="6F95C731" w14:textId="77777777" w:rsidR="00167771" w:rsidRDefault="00167771" w:rsidP="001E7A3C">
            <w:pPr>
              <w:rPr>
                <w:rFonts w:ascii="Roboto" w:hAnsi="Roboto"/>
                <w:sz w:val="20"/>
                <w:szCs w:val="20"/>
              </w:rPr>
            </w:pPr>
          </w:p>
        </w:tc>
        <w:tc>
          <w:tcPr>
            <w:tcW w:w="4508" w:type="dxa"/>
          </w:tcPr>
          <w:p w14:paraId="60079344" w14:textId="77777777" w:rsidR="00167771" w:rsidRDefault="00167771" w:rsidP="001E7A3C">
            <w:pPr>
              <w:rPr>
                <w:rFonts w:ascii="Roboto" w:hAnsi="Roboto"/>
                <w:sz w:val="20"/>
                <w:szCs w:val="20"/>
              </w:rPr>
            </w:pPr>
          </w:p>
        </w:tc>
      </w:tr>
      <w:tr w:rsidR="00167771" w14:paraId="25216E3B" w14:textId="77777777" w:rsidTr="00167771">
        <w:tc>
          <w:tcPr>
            <w:tcW w:w="4508" w:type="dxa"/>
          </w:tcPr>
          <w:p w14:paraId="0C2A487E" w14:textId="77777777" w:rsidR="00167771" w:rsidRDefault="00167771" w:rsidP="001E7A3C">
            <w:pPr>
              <w:rPr>
                <w:rFonts w:ascii="Roboto" w:hAnsi="Roboto"/>
                <w:sz w:val="20"/>
                <w:szCs w:val="20"/>
              </w:rPr>
            </w:pPr>
          </w:p>
        </w:tc>
        <w:tc>
          <w:tcPr>
            <w:tcW w:w="4508" w:type="dxa"/>
          </w:tcPr>
          <w:p w14:paraId="4D2BD1EE" w14:textId="77777777" w:rsidR="00167771" w:rsidRDefault="00167771" w:rsidP="001E7A3C">
            <w:pPr>
              <w:rPr>
                <w:rFonts w:ascii="Roboto" w:hAnsi="Roboto"/>
                <w:sz w:val="20"/>
                <w:szCs w:val="20"/>
              </w:rPr>
            </w:pPr>
          </w:p>
        </w:tc>
      </w:tr>
      <w:tr w:rsidR="00167771" w14:paraId="2796C1CB" w14:textId="77777777" w:rsidTr="00167771">
        <w:tc>
          <w:tcPr>
            <w:tcW w:w="4508" w:type="dxa"/>
          </w:tcPr>
          <w:p w14:paraId="0E8E8DF3" w14:textId="77777777" w:rsidR="00167771" w:rsidRDefault="00167771" w:rsidP="001E7A3C">
            <w:pPr>
              <w:rPr>
                <w:rFonts w:ascii="Roboto" w:hAnsi="Roboto"/>
                <w:sz w:val="20"/>
                <w:szCs w:val="20"/>
              </w:rPr>
            </w:pPr>
          </w:p>
        </w:tc>
        <w:tc>
          <w:tcPr>
            <w:tcW w:w="4508" w:type="dxa"/>
          </w:tcPr>
          <w:p w14:paraId="0DE865D1" w14:textId="77777777" w:rsidR="00167771" w:rsidRDefault="00167771" w:rsidP="001E7A3C">
            <w:pPr>
              <w:rPr>
                <w:rFonts w:ascii="Roboto" w:hAnsi="Roboto"/>
                <w:sz w:val="20"/>
                <w:szCs w:val="20"/>
              </w:rPr>
            </w:pPr>
          </w:p>
        </w:tc>
      </w:tr>
      <w:tr w:rsidR="00167771" w14:paraId="7AD3E26E" w14:textId="77777777" w:rsidTr="00167771">
        <w:tc>
          <w:tcPr>
            <w:tcW w:w="4508" w:type="dxa"/>
          </w:tcPr>
          <w:p w14:paraId="5D954B6E" w14:textId="77777777" w:rsidR="00167771" w:rsidRDefault="00167771" w:rsidP="001E7A3C">
            <w:pPr>
              <w:rPr>
                <w:rFonts w:ascii="Roboto" w:hAnsi="Roboto"/>
                <w:sz w:val="20"/>
                <w:szCs w:val="20"/>
              </w:rPr>
            </w:pPr>
          </w:p>
        </w:tc>
        <w:tc>
          <w:tcPr>
            <w:tcW w:w="4508" w:type="dxa"/>
          </w:tcPr>
          <w:p w14:paraId="437BAE20" w14:textId="77777777" w:rsidR="00167771" w:rsidRDefault="00167771" w:rsidP="001E7A3C">
            <w:pPr>
              <w:rPr>
                <w:rFonts w:ascii="Roboto" w:hAnsi="Roboto"/>
                <w:sz w:val="20"/>
                <w:szCs w:val="20"/>
              </w:rPr>
            </w:pPr>
          </w:p>
        </w:tc>
      </w:tr>
    </w:tbl>
    <w:p w14:paraId="2945A1D3" w14:textId="77777777" w:rsidR="00167771" w:rsidRPr="001E7A3C" w:rsidRDefault="00167771" w:rsidP="001E7A3C">
      <w:pPr>
        <w:rPr>
          <w:rFonts w:ascii="Roboto" w:hAnsi="Roboto"/>
          <w:sz w:val="20"/>
          <w:szCs w:val="20"/>
        </w:rPr>
      </w:pPr>
    </w:p>
    <w:p w14:paraId="2D5A8547" w14:textId="77777777" w:rsidR="00BE232C" w:rsidRDefault="00BE232C" w:rsidP="001E7A3C">
      <w:pPr>
        <w:rPr>
          <w:rFonts w:ascii="Roboto" w:hAnsi="Roboto"/>
          <w:sz w:val="20"/>
          <w:szCs w:val="20"/>
        </w:rPr>
      </w:pPr>
      <w:r>
        <w:rPr>
          <w:rFonts w:ascii="Roboto" w:hAnsi="Roboto"/>
          <w:sz w:val="20"/>
          <w:szCs w:val="20"/>
        </w:rPr>
        <w:t>Will this funding cover the total cost of the event?</w:t>
      </w:r>
    </w:p>
    <w:p w14:paraId="18FDBFDB" w14:textId="45FD21E3" w:rsidR="00BE232C" w:rsidRDefault="00BE232C" w:rsidP="001E7A3C">
      <w:pPr>
        <w:rPr>
          <w:rFonts w:ascii="Roboto" w:hAnsi="Roboto"/>
          <w:sz w:val="20"/>
          <w:szCs w:val="20"/>
        </w:rPr>
      </w:pPr>
      <w:r>
        <w:rPr>
          <w:rFonts w:ascii="Roboto" w:hAnsi="Roboto"/>
          <w:sz w:val="20"/>
          <w:szCs w:val="20"/>
        </w:rPr>
        <w:t>Yes/no</w:t>
      </w:r>
    </w:p>
    <w:p w14:paraId="6081F96E" w14:textId="0DDCE964" w:rsidR="00C451E7" w:rsidRDefault="00C451E7" w:rsidP="001E7A3C">
      <w:pPr>
        <w:rPr>
          <w:rFonts w:ascii="Roboto" w:hAnsi="Roboto"/>
          <w:sz w:val="20"/>
          <w:szCs w:val="20"/>
        </w:rPr>
      </w:pPr>
      <w:r>
        <w:rPr>
          <w:rFonts w:ascii="Roboto" w:hAnsi="Roboto"/>
          <w:sz w:val="20"/>
          <w:szCs w:val="20"/>
        </w:rPr>
        <w:t xml:space="preserve">If no, please include </w:t>
      </w:r>
      <w:r w:rsidR="00170A4D">
        <w:rPr>
          <w:rFonts w:ascii="Roboto" w:hAnsi="Roboto"/>
          <w:sz w:val="20"/>
          <w:szCs w:val="20"/>
        </w:rPr>
        <w:t xml:space="preserve">any </w:t>
      </w:r>
      <w:r>
        <w:rPr>
          <w:rFonts w:ascii="Roboto" w:hAnsi="Roboto"/>
          <w:sz w:val="20"/>
          <w:szCs w:val="20"/>
        </w:rPr>
        <w:t xml:space="preserve">additional costs </w:t>
      </w:r>
      <w:r w:rsidR="00941955">
        <w:rPr>
          <w:rFonts w:ascii="Roboto" w:hAnsi="Roboto"/>
          <w:sz w:val="20"/>
          <w:szCs w:val="20"/>
        </w:rPr>
        <w:t xml:space="preserve">(over and above the grant) </w:t>
      </w:r>
      <w:r>
        <w:rPr>
          <w:rFonts w:ascii="Roboto" w:hAnsi="Roboto"/>
          <w:sz w:val="20"/>
          <w:szCs w:val="20"/>
        </w:rPr>
        <w:t xml:space="preserve">here: </w:t>
      </w:r>
    </w:p>
    <w:tbl>
      <w:tblPr>
        <w:tblStyle w:val="TableGrid"/>
        <w:tblW w:w="0" w:type="auto"/>
        <w:tblLook w:val="04A0" w:firstRow="1" w:lastRow="0" w:firstColumn="1" w:lastColumn="0" w:noHBand="0" w:noVBand="1"/>
      </w:tblPr>
      <w:tblGrid>
        <w:gridCol w:w="4508"/>
        <w:gridCol w:w="4508"/>
      </w:tblGrid>
      <w:tr w:rsidR="00C451E7" w14:paraId="5A9488D8" w14:textId="77777777" w:rsidTr="00E502DE">
        <w:tc>
          <w:tcPr>
            <w:tcW w:w="4508" w:type="dxa"/>
          </w:tcPr>
          <w:p w14:paraId="03529B0D" w14:textId="77777777" w:rsidR="00C451E7" w:rsidRDefault="00C451E7" w:rsidP="00E502DE">
            <w:pPr>
              <w:rPr>
                <w:rFonts w:ascii="Roboto" w:hAnsi="Roboto"/>
                <w:sz w:val="20"/>
                <w:szCs w:val="20"/>
              </w:rPr>
            </w:pPr>
            <w:r>
              <w:rPr>
                <w:rFonts w:ascii="Roboto" w:hAnsi="Roboto"/>
                <w:sz w:val="20"/>
                <w:szCs w:val="20"/>
              </w:rPr>
              <w:t>Item:</w:t>
            </w:r>
          </w:p>
        </w:tc>
        <w:tc>
          <w:tcPr>
            <w:tcW w:w="4508" w:type="dxa"/>
          </w:tcPr>
          <w:p w14:paraId="1312FD85" w14:textId="77777777" w:rsidR="00C451E7" w:rsidRDefault="00C451E7" w:rsidP="00E502DE">
            <w:pPr>
              <w:rPr>
                <w:rFonts w:ascii="Roboto" w:hAnsi="Roboto"/>
                <w:sz w:val="20"/>
                <w:szCs w:val="20"/>
              </w:rPr>
            </w:pPr>
            <w:r>
              <w:rPr>
                <w:rFonts w:ascii="Roboto" w:hAnsi="Roboto"/>
                <w:sz w:val="20"/>
                <w:szCs w:val="20"/>
              </w:rPr>
              <w:t>Cost:</w:t>
            </w:r>
          </w:p>
        </w:tc>
      </w:tr>
      <w:tr w:rsidR="00C451E7" w14:paraId="798460B9" w14:textId="77777777" w:rsidTr="00E502DE">
        <w:tc>
          <w:tcPr>
            <w:tcW w:w="4508" w:type="dxa"/>
          </w:tcPr>
          <w:p w14:paraId="0F52B9C9" w14:textId="77777777" w:rsidR="00C451E7" w:rsidRDefault="00C451E7" w:rsidP="00E502DE">
            <w:pPr>
              <w:rPr>
                <w:rFonts w:ascii="Roboto" w:hAnsi="Roboto"/>
                <w:sz w:val="20"/>
                <w:szCs w:val="20"/>
              </w:rPr>
            </w:pPr>
          </w:p>
        </w:tc>
        <w:tc>
          <w:tcPr>
            <w:tcW w:w="4508" w:type="dxa"/>
          </w:tcPr>
          <w:p w14:paraId="73AE1C66" w14:textId="77777777" w:rsidR="00C451E7" w:rsidRDefault="00C451E7" w:rsidP="00E502DE">
            <w:pPr>
              <w:rPr>
                <w:rFonts w:ascii="Roboto" w:hAnsi="Roboto"/>
                <w:sz w:val="20"/>
                <w:szCs w:val="20"/>
              </w:rPr>
            </w:pPr>
          </w:p>
        </w:tc>
      </w:tr>
      <w:tr w:rsidR="00C451E7" w14:paraId="55608817" w14:textId="77777777" w:rsidTr="00E502DE">
        <w:tc>
          <w:tcPr>
            <w:tcW w:w="4508" w:type="dxa"/>
          </w:tcPr>
          <w:p w14:paraId="667F9A28" w14:textId="77777777" w:rsidR="00C451E7" w:rsidRDefault="00C451E7" w:rsidP="00E502DE">
            <w:pPr>
              <w:rPr>
                <w:rFonts w:ascii="Roboto" w:hAnsi="Roboto"/>
                <w:sz w:val="20"/>
                <w:szCs w:val="20"/>
              </w:rPr>
            </w:pPr>
          </w:p>
        </w:tc>
        <w:tc>
          <w:tcPr>
            <w:tcW w:w="4508" w:type="dxa"/>
          </w:tcPr>
          <w:p w14:paraId="4849E199" w14:textId="77777777" w:rsidR="00C451E7" w:rsidRDefault="00C451E7" w:rsidP="00E502DE">
            <w:pPr>
              <w:rPr>
                <w:rFonts w:ascii="Roboto" w:hAnsi="Roboto"/>
                <w:sz w:val="20"/>
                <w:szCs w:val="20"/>
              </w:rPr>
            </w:pPr>
          </w:p>
        </w:tc>
      </w:tr>
      <w:tr w:rsidR="00C451E7" w14:paraId="3F238BCC" w14:textId="77777777" w:rsidTr="00E502DE">
        <w:tc>
          <w:tcPr>
            <w:tcW w:w="4508" w:type="dxa"/>
          </w:tcPr>
          <w:p w14:paraId="7351CE91" w14:textId="77777777" w:rsidR="00C451E7" w:rsidRDefault="00C451E7" w:rsidP="00E502DE">
            <w:pPr>
              <w:rPr>
                <w:rFonts w:ascii="Roboto" w:hAnsi="Roboto"/>
                <w:sz w:val="20"/>
                <w:szCs w:val="20"/>
              </w:rPr>
            </w:pPr>
          </w:p>
        </w:tc>
        <w:tc>
          <w:tcPr>
            <w:tcW w:w="4508" w:type="dxa"/>
          </w:tcPr>
          <w:p w14:paraId="246E8651" w14:textId="77777777" w:rsidR="00C451E7" w:rsidRDefault="00C451E7" w:rsidP="00E502DE">
            <w:pPr>
              <w:rPr>
                <w:rFonts w:ascii="Roboto" w:hAnsi="Roboto"/>
                <w:sz w:val="20"/>
                <w:szCs w:val="20"/>
              </w:rPr>
            </w:pPr>
          </w:p>
        </w:tc>
      </w:tr>
      <w:tr w:rsidR="00C451E7" w14:paraId="5F851EC4" w14:textId="77777777" w:rsidTr="00E502DE">
        <w:tc>
          <w:tcPr>
            <w:tcW w:w="4508" w:type="dxa"/>
          </w:tcPr>
          <w:p w14:paraId="51B6D7B1" w14:textId="77777777" w:rsidR="00C451E7" w:rsidRDefault="00C451E7" w:rsidP="00E502DE">
            <w:pPr>
              <w:rPr>
                <w:rFonts w:ascii="Roboto" w:hAnsi="Roboto"/>
                <w:sz w:val="20"/>
                <w:szCs w:val="20"/>
              </w:rPr>
            </w:pPr>
          </w:p>
        </w:tc>
        <w:tc>
          <w:tcPr>
            <w:tcW w:w="4508" w:type="dxa"/>
          </w:tcPr>
          <w:p w14:paraId="6E7D7F2F" w14:textId="77777777" w:rsidR="00C451E7" w:rsidRDefault="00C451E7" w:rsidP="00E502DE">
            <w:pPr>
              <w:rPr>
                <w:rFonts w:ascii="Roboto" w:hAnsi="Roboto"/>
                <w:sz w:val="20"/>
                <w:szCs w:val="20"/>
              </w:rPr>
            </w:pPr>
          </w:p>
        </w:tc>
      </w:tr>
      <w:tr w:rsidR="00C451E7" w14:paraId="0DBEC105" w14:textId="77777777" w:rsidTr="00E502DE">
        <w:tc>
          <w:tcPr>
            <w:tcW w:w="4508" w:type="dxa"/>
          </w:tcPr>
          <w:p w14:paraId="10FA263D" w14:textId="77777777" w:rsidR="00C451E7" w:rsidRDefault="00C451E7" w:rsidP="00E502DE">
            <w:pPr>
              <w:rPr>
                <w:rFonts w:ascii="Roboto" w:hAnsi="Roboto"/>
                <w:sz w:val="20"/>
                <w:szCs w:val="20"/>
              </w:rPr>
            </w:pPr>
          </w:p>
        </w:tc>
        <w:tc>
          <w:tcPr>
            <w:tcW w:w="4508" w:type="dxa"/>
          </w:tcPr>
          <w:p w14:paraId="6799AE40" w14:textId="77777777" w:rsidR="00C451E7" w:rsidRDefault="00C451E7" w:rsidP="00E502DE">
            <w:pPr>
              <w:rPr>
                <w:rFonts w:ascii="Roboto" w:hAnsi="Roboto"/>
                <w:sz w:val="20"/>
                <w:szCs w:val="20"/>
              </w:rPr>
            </w:pPr>
          </w:p>
        </w:tc>
      </w:tr>
      <w:tr w:rsidR="00C451E7" w14:paraId="4E89DD35" w14:textId="77777777" w:rsidTr="00E502DE">
        <w:tc>
          <w:tcPr>
            <w:tcW w:w="4508" w:type="dxa"/>
          </w:tcPr>
          <w:p w14:paraId="69FF8247" w14:textId="77777777" w:rsidR="00C451E7" w:rsidRDefault="00C451E7" w:rsidP="00E502DE">
            <w:pPr>
              <w:rPr>
                <w:rFonts w:ascii="Roboto" w:hAnsi="Roboto"/>
                <w:sz w:val="20"/>
                <w:szCs w:val="20"/>
              </w:rPr>
            </w:pPr>
          </w:p>
        </w:tc>
        <w:tc>
          <w:tcPr>
            <w:tcW w:w="4508" w:type="dxa"/>
          </w:tcPr>
          <w:p w14:paraId="0A35D71B" w14:textId="77777777" w:rsidR="00C451E7" w:rsidRDefault="00C451E7" w:rsidP="00E502DE">
            <w:pPr>
              <w:rPr>
                <w:rFonts w:ascii="Roboto" w:hAnsi="Roboto"/>
                <w:sz w:val="20"/>
                <w:szCs w:val="20"/>
              </w:rPr>
            </w:pPr>
          </w:p>
        </w:tc>
      </w:tr>
    </w:tbl>
    <w:p w14:paraId="392CB618" w14:textId="77777777" w:rsidR="00C451E7" w:rsidRDefault="00C451E7" w:rsidP="001E7A3C">
      <w:pPr>
        <w:rPr>
          <w:rFonts w:ascii="Roboto" w:hAnsi="Roboto"/>
          <w:sz w:val="20"/>
          <w:szCs w:val="20"/>
        </w:rPr>
      </w:pPr>
    </w:p>
    <w:p w14:paraId="256F1B3E" w14:textId="47643656" w:rsidR="00E80F67" w:rsidRDefault="00C451E7" w:rsidP="001E7A3C">
      <w:pPr>
        <w:rPr>
          <w:rFonts w:ascii="Roboto" w:hAnsi="Roboto"/>
          <w:sz w:val="20"/>
          <w:szCs w:val="20"/>
        </w:rPr>
      </w:pPr>
      <w:r>
        <w:rPr>
          <w:rFonts w:ascii="Roboto" w:hAnsi="Roboto"/>
          <w:sz w:val="20"/>
          <w:szCs w:val="20"/>
        </w:rPr>
        <w:t xml:space="preserve">Please let us know where you expect </w:t>
      </w:r>
      <w:r w:rsidR="00941955">
        <w:rPr>
          <w:rFonts w:ascii="Roboto" w:hAnsi="Roboto"/>
          <w:sz w:val="20"/>
          <w:szCs w:val="20"/>
        </w:rPr>
        <w:t xml:space="preserve">the </w:t>
      </w:r>
      <w:r w:rsidR="00E80F67">
        <w:rPr>
          <w:rFonts w:ascii="Roboto" w:hAnsi="Roboto"/>
          <w:sz w:val="20"/>
          <w:szCs w:val="20"/>
        </w:rPr>
        <w:t xml:space="preserve">additional funding required </w:t>
      </w:r>
      <w:r w:rsidR="00941955">
        <w:rPr>
          <w:rFonts w:ascii="Roboto" w:hAnsi="Roboto"/>
          <w:sz w:val="20"/>
          <w:szCs w:val="20"/>
        </w:rPr>
        <w:t xml:space="preserve">to </w:t>
      </w:r>
      <w:r w:rsidR="00E80F67">
        <w:rPr>
          <w:rFonts w:ascii="Roboto" w:hAnsi="Roboto"/>
          <w:sz w:val="20"/>
          <w:szCs w:val="20"/>
        </w:rPr>
        <w:t xml:space="preserve">come from </w:t>
      </w:r>
      <w:r w:rsidR="00170A4D">
        <w:rPr>
          <w:rFonts w:ascii="Roboto" w:hAnsi="Roboto"/>
          <w:sz w:val="20"/>
          <w:szCs w:val="20"/>
        </w:rPr>
        <w:t>e</w:t>
      </w:r>
      <w:r w:rsidR="00E80F67">
        <w:rPr>
          <w:rFonts w:ascii="Roboto" w:hAnsi="Roboto"/>
          <w:sz w:val="20"/>
          <w:szCs w:val="20"/>
        </w:rPr>
        <w:t xml:space="preserve">.g. </w:t>
      </w:r>
      <w:r w:rsidR="00584BF8">
        <w:rPr>
          <w:rFonts w:ascii="Roboto" w:hAnsi="Roboto"/>
          <w:sz w:val="20"/>
          <w:szCs w:val="20"/>
        </w:rPr>
        <w:t xml:space="preserve">other funding sources, sponsorship, ticket sales etc. </w:t>
      </w:r>
    </w:p>
    <w:tbl>
      <w:tblPr>
        <w:tblStyle w:val="TableGrid"/>
        <w:tblW w:w="0" w:type="auto"/>
        <w:tblLook w:val="04A0" w:firstRow="1" w:lastRow="0" w:firstColumn="1" w:lastColumn="0" w:noHBand="0" w:noVBand="1"/>
      </w:tblPr>
      <w:tblGrid>
        <w:gridCol w:w="9016"/>
      </w:tblGrid>
      <w:tr w:rsidR="00584BF8" w14:paraId="32563D20" w14:textId="77777777" w:rsidTr="00584BF8">
        <w:tc>
          <w:tcPr>
            <w:tcW w:w="9016" w:type="dxa"/>
          </w:tcPr>
          <w:p w14:paraId="09362691" w14:textId="77777777" w:rsidR="00584BF8" w:rsidRDefault="00584BF8" w:rsidP="001E7A3C">
            <w:pPr>
              <w:rPr>
                <w:rFonts w:ascii="Roboto" w:hAnsi="Roboto"/>
                <w:sz w:val="20"/>
                <w:szCs w:val="20"/>
              </w:rPr>
            </w:pPr>
          </w:p>
          <w:p w14:paraId="2257F765" w14:textId="77777777" w:rsidR="00584BF8" w:rsidRDefault="00584BF8" w:rsidP="001E7A3C">
            <w:pPr>
              <w:rPr>
                <w:rFonts w:ascii="Roboto" w:hAnsi="Roboto"/>
                <w:sz w:val="20"/>
                <w:szCs w:val="20"/>
              </w:rPr>
            </w:pPr>
          </w:p>
          <w:p w14:paraId="3401563D" w14:textId="77777777" w:rsidR="00584BF8" w:rsidRDefault="00584BF8" w:rsidP="001E7A3C">
            <w:pPr>
              <w:rPr>
                <w:rFonts w:ascii="Roboto" w:hAnsi="Roboto"/>
                <w:sz w:val="20"/>
                <w:szCs w:val="20"/>
              </w:rPr>
            </w:pPr>
          </w:p>
        </w:tc>
      </w:tr>
    </w:tbl>
    <w:p w14:paraId="7B82D76C" w14:textId="33984CBC" w:rsidR="00804C93" w:rsidRDefault="00804C93" w:rsidP="001E7A3C">
      <w:pPr>
        <w:rPr>
          <w:rFonts w:ascii="Roboto" w:hAnsi="Roboto"/>
          <w:sz w:val="20"/>
          <w:szCs w:val="20"/>
        </w:rPr>
      </w:pPr>
    </w:p>
    <w:p w14:paraId="2F8DA064" w14:textId="5BEEA881" w:rsidR="001E7A3C" w:rsidRPr="001E7A3C" w:rsidRDefault="001E7A3C" w:rsidP="001E7A3C">
      <w:pPr>
        <w:rPr>
          <w:rFonts w:ascii="Roboto" w:hAnsi="Roboto"/>
          <w:sz w:val="20"/>
          <w:szCs w:val="20"/>
        </w:rPr>
      </w:pPr>
      <w:r w:rsidRPr="001E7A3C">
        <w:rPr>
          <w:rFonts w:ascii="Roboto" w:hAnsi="Roboto"/>
          <w:sz w:val="20"/>
          <w:szCs w:val="20"/>
        </w:rPr>
        <w:t>DECLARATION</w:t>
      </w:r>
    </w:p>
    <w:p w14:paraId="26938D64" w14:textId="1ECC3817" w:rsidR="001E7A3C" w:rsidRPr="001E7A3C" w:rsidRDefault="001E7A3C" w:rsidP="001E7A3C">
      <w:pPr>
        <w:rPr>
          <w:rFonts w:ascii="Roboto" w:hAnsi="Roboto"/>
          <w:sz w:val="20"/>
          <w:szCs w:val="20"/>
        </w:rPr>
      </w:pPr>
      <w:r w:rsidRPr="000D7351">
        <w:rPr>
          <w:rFonts w:ascii="Roboto" w:hAnsi="Roboto"/>
          <w:sz w:val="20"/>
          <w:szCs w:val="20"/>
        </w:rPr>
        <w:t xml:space="preserve">Please be aware that on completion of this application form </w:t>
      </w:r>
      <w:r w:rsidR="00945C1E" w:rsidRPr="000D7351">
        <w:rPr>
          <w:rFonts w:ascii="Roboto" w:hAnsi="Roboto"/>
          <w:sz w:val="20"/>
          <w:szCs w:val="20"/>
        </w:rPr>
        <w:t>you</w:t>
      </w:r>
      <w:r w:rsidRPr="000D7351">
        <w:rPr>
          <w:rFonts w:ascii="Roboto" w:hAnsi="Roboto"/>
          <w:sz w:val="20"/>
          <w:szCs w:val="20"/>
        </w:rPr>
        <w:t xml:space="preserve"> are also authorising </w:t>
      </w:r>
      <w:r w:rsidR="00945C1E" w:rsidRPr="000D7351">
        <w:rPr>
          <w:rFonts w:ascii="Roboto" w:hAnsi="Roboto"/>
          <w:sz w:val="20"/>
          <w:szCs w:val="20"/>
        </w:rPr>
        <w:t>Fair Saturday Foundation</w:t>
      </w:r>
      <w:r w:rsidRPr="000D7351">
        <w:rPr>
          <w:rFonts w:ascii="Roboto" w:hAnsi="Roboto"/>
          <w:sz w:val="20"/>
          <w:szCs w:val="20"/>
        </w:rPr>
        <w:t xml:space="preserve"> to retain all</w:t>
      </w:r>
      <w:r w:rsidR="00077CEF" w:rsidRPr="000D7351">
        <w:rPr>
          <w:rFonts w:ascii="Roboto" w:hAnsi="Roboto"/>
          <w:sz w:val="20"/>
          <w:szCs w:val="20"/>
        </w:rPr>
        <w:t xml:space="preserve"> </w:t>
      </w:r>
      <w:r w:rsidRPr="000D7351">
        <w:rPr>
          <w:rFonts w:ascii="Roboto" w:hAnsi="Roboto"/>
          <w:sz w:val="20"/>
          <w:szCs w:val="20"/>
        </w:rPr>
        <w:t>data submitted within it for its use</w:t>
      </w:r>
      <w:r w:rsidR="00945C1E" w:rsidRPr="000D7351">
        <w:rPr>
          <w:rFonts w:ascii="Roboto" w:hAnsi="Roboto"/>
          <w:sz w:val="20"/>
          <w:szCs w:val="20"/>
        </w:rPr>
        <w:t>.</w:t>
      </w:r>
      <w:r w:rsidRPr="000D7351">
        <w:rPr>
          <w:rFonts w:ascii="Roboto" w:hAnsi="Roboto"/>
          <w:sz w:val="20"/>
          <w:szCs w:val="20"/>
        </w:rPr>
        <w:t xml:space="preserve"> </w:t>
      </w:r>
    </w:p>
    <w:p w14:paraId="2F5040B0" w14:textId="761C1195" w:rsidR="001E7A3C" w:rsidRPr="001E7A3C" w:rsidRDefault="001E7A3C" w:rsidP="001E7A3C">
      <w:pPr>
        <w:rPr>
          <w:rFonts w:ascii="Roboto" w:hAnsi="Roboto"/>
          <w:sz w:val="20"/>
          <w:szCs w:val="20"/>
        </w:rPr>
      </w:pPr>
      <w:r w:rsidRPr="001E7A3C">
        <w:rPr>
          <w:rFonts w:ascii="Roboto" w:hAnsi="Roboto"/>
          <w:sz w:val="20"/>
          <w:szCs w:val="20"/>
        </w:rPr>
        <w:t xml:space="preserve">Policies and Procedures: If your </w:t>
      </w:r>
      <w:r w:rsidR="00154FFE">
        <w:rPr>
          <w:rFonts w:ascii="Roboto" w:hAnsi="Roboto"/>
          <w:sz w:val="20"/>
          <w:szCs w:val="20"/>
        </w:rPr>
        <w:t>event</w:t>
      </w:r>
      <w:r w:rsidRPr="001E7A3C">
        <w:rPr>
          <w:rFonts w:ascii="Roboto" w:hAnsi="Roboto"/>
          <w:sz w:val="20"/>
          <w:szCs w:val="20"/>
        </w:rPr>
        <w:t xml:space="preserve"> involves working with children or vulnerable adults at risk, you</w:t>
      </w:r>
      <w:r w:rsidR="00077CEF">
        <w:rPr>
          <w:rFonts w:ascii="Roboto" w:hAnsi="Roboto"/>
          <w:sz w:val="20"/>
          <w:szCs w:val="20"/>
        </w:rPr>
        <w:t xml:space="preserve"> </w:t>
      </w:r>
      <w:r w:rsidRPr="001E7A3C">
        <w:rPr>
          <w:rFonts w:ascii="Roboto" w:hAnsi="Roboto"/>
          <w:sz w:val="20"/>
          <w:szCs w:val="20"/>
        </w:rPr>
        <w:t>must have relevant policies and procedures in place to prevent abuse and respond to actual or</w:t>
      </w:r>
      <w:r w:rsidR="00077CEF">
        <w:rPr>
          <w:rFonts w:ascii="Roboto" w:hAnsi="Roboto"/>
          <w:sz w:val="20"/>
          <w:szCs w:val="20"/>
        </w:rPr>
        <w:t xml:space="preserve"> </w:t>
      </w:r>
      <w:r w:rsidRPr="001E7A3C">
        <w:rPr>
          <w:rFonts w:ascii="Roboto" w:hAnsi="Roboto"/>
          <w:sz w:val="20"/>
          <w:szCs w:val="20"/>
        </w:rPr>
        <w:t xml:space="preserve">suspected abuse, </w:t>
      </w:r>
      <w:r w:rsidR="00073B67" w:rsidRPr="001E7A3C">
        <w:rPr>
          <w:rFonts w:ascii="Roboto" w:hAnsi="Roboto"/>
          <w:sz w:val="20"/>
          <w:szCs w:val="20"/>
        </w:rPr>
        <w:t>neglect,</w:t>
      </w:r>
      <w:r w:rsidRPr="001E7A3C">
        <w:rPr>
          <w:rFonts w:ascii="Roboto" w:hAnsi="Roboto"/>
          <w:sz w:val="20"/>
          <w:szCs w:val="20"/>
        </w:rPr>
        <w:t xml:space="preserve"> or exploitation. Please</w:t>
      </w:r>
      <w:r w:rsidR="003C2D18">
        <w:rPr>
          <w:rFonts w:ascii="Roboto" w:hAnsi="Roboto"/>
          <w:sz w:val="20"/>
          <w:szCs w:val="20"/>
        </w:rPr>
        <w:t xml:space="preserve"> delete </w:t>
      </w:r>
      <w:r w:rsidRPr="001E7A3C">
        <w:rPr>
          <w:rFonts w:ascii="Roboto" w:hAnsi="Roboto"/>
          <w:sz w:val="20"/>
          <w:szCs w:val="20"/>
        </w:rPr>
        <w:t>as appropriate.</w:t>
      </w:r>
    </w:p>
    <w:p w14:paraId="34CE7D99" w14:textId="77777777" w:rsidR="001E7A3C" w:rsidRPr="001E7A3C" w:rsidRDefault="001E7A3C" w:rsidP="001E7A3C">
      <w:pPr>
        <w:rPr>
          <w:rFonts w:ascii="Roboto" w:hAnsi="Roboto"/>
          <w:sz w:val="20"/>
          <w:szCs w:val="20"/>
        </w:rPr>
      </w:pPr>
    </w:p>
    <w:p w14:paraId="6D88992D" w14:textId="0204BD15" w:rsidR="003C2D18" w:rsidRDefault="001E7A3C" w:rsidP="001E7A3C">
      <w:pPr>
        <w:rPr>
          <w:rFonts w:ascii="Roboto" w:hAnsi="Roboto"/>
          <w:sz w:val="20"/>
          <w:szCs w:val="20"/>
        </w:rPr>
      </w:pPr>
      <w:r w:rsidRPr="001E7A3C">
        <w:rPr>
          <w:rFonts w:ascii="Roboto" w:hAnsi="Roboto"/>
          <w:sz w:val="20"/>
          <w:szCs w:val="20"/>
        </w:rPr>
        <w:t>Child Protection policy and procedure</w:t>
      </w:r>
      <w:r w:rsidR="00945C1E">
        <w:rPr>
          <w:rFonts w:ascii="Roboto" w:hAnsi="Roboto"/>
          <w:sz w:val="20"/>
          <w:szCs w:val="20"/>
        </w:rPr>
        <w:t>:</w:t>
      </w:r>
      <w:r w:rsidR="00945C1E">
        <w:rPr>
          <w:rFonts w:ascii="Roboto" w:hAnsi="Roboto"/>
          <w:sz w:val="20"/>
          <w:szCs w:val="20"/>
        </w:rPr>
        <w:tab/>
      </w:r>
      <w:r w:rsidR="00945C1E">
        <w:rPr>
          <w:rFonts w:ascii="Roboto" w:hAnsi="Roboto"/>
          <w:sz w:val="20"/>
          <w:szCs w:val="20"/>
        </w:rPr>
        <w:tab/>
      </w:r>
      <w:r w:rsidR="003C2D18">
        <w:rPr>
          <w:rFonts w:ascii="Roboto" w:hAnsi="Roboto"/>
          <w:sz w:val="20"/>
          <w:szCs w:val="20"/>
        </w:rPr>
        <w:t>yes/no/not applicable</w:t>
      </w:r>
    </w:p>
    <w:p w14:paraId="70B5325E" w14:textId="16D2056E" w:rsidR="001E7A3C" w:rsidRPr="001E7A3C" w:rsidRDefault="001E7A3C" w:rsidP="001E7A3C">
      <w:pPr>
        <w:rPr>
          <w:rFonts w:ascii="Roboto" w:hAnsi="Roboto"/>
          <w:sz w:val="20"/>
          <w:szCs w:val="20"/>
        </w:rPr>
      </w:pPr>
      <w:r w:rsidRPr="001E7A3C">
        <w:rPr>
          <w:rFonts w:ascii="Roboto" w:hAnsi="Roboto"/>
          <w:sz w:val="20"/>
          <w:szCs w:val="20"/>
        </w:rPr>
        <w:t>Adult Protection policy and procedure</w:t>
      </w:r>
      <w:r w:rsidR="000D7351">
        <w:rPr>
          <w:rFonts w:ascii="Roboto" w:hAnsi="Roboto"/>
          <w:sz w:val="20"/>
          <w:szCs w:val="20"/>
        </w:rPr>
        <w:t>:</w:t>
      </w:r>
      <w:r w:rsidRPr="001E7A3C">
        <w:rPr>
          <w:rFonts w:ascii="Roboto" w:hAnsi="Roboto"/>
          <w:sz w:val="20"/>
          <w:szCs w:val="20"/>
        </w:rPr>
        <w:t xml:space="preserve"> </w:t>
      </w:r>
      <w:r w:rsidR="000D7351">
        <w:rPr>
          <w:rFonts w:ascii="Roboto" w:hAnsi="Roboto"/>
          <w:sz w:val="20"/>
          <w:szCs w:val="20"/>
        </w:rPr>
        <w:tab/>
      </w:r>
      <w:r w:rsidR="000D7351">
        <w:rPr>
          <w:rFonts w:ascii="Roboto" w:hAnsi="Roboto"/>
          <w:sz w:val="20"/>
          <w:szCs w:val="20"/>
        </w:rPr>
        <w:tab/>
      </w:r>
      <w:r w:rsidR="00945C1E">
        <w:rPr>
          <w:rFonts w:ascii="Roboto" w:hAnsi="Roboto"/>
          <w:sz w:val="20"/>
          <w:szCs w:val="20"/>
        </w:rPr>
        <w:t>yes</w:t>
      </w:r>
      <w:r w:rsidR="003C2D18">
        <w:rPr>
          <w:rFonts w:ascii="Roboto" w:hAnsi="Roboto"/>
          <w:sz w:val="20"/>
          <w:szCs w:val="20"/>
        </w:rPr>
        <w:t>/no/n</w:t>
      </w:r>
      <w:r w:rsidRPr="001E7A3C">
        <w:rPr>
          <w:rFonts w:ascii="Roboto" w:hAnsi="Roboto"/>
          <w:sz w:val="20"/>
          <w:szCs w:val="20"/>
        </w:rPr>
        <w:t>ot applicable</w:t>
      </w:r>
    </w:p>
    <w:p w14:paraId="4E516237" w14:textId="77777777" w:rsidR="001E7A3C" w:rsidRPr="001E7A3C" w:rsidRDefault="001E7A3C" w:rsidP="001E7A3C">
      <w:pPr>
        <w:rPr>
          <w:rFonts w:ascii="Roboto" w:hAnsi="Roboto"/>
          <w:sz w:val="20"/>
          <w:szCs w:val="20"/>
        </w:rPr>
      </w:pPr>
    </w:p>
    <w:p w14:paraId="059EE864" w14:textId="0100E5F5" w:rsidR="001E7A3C" w:rsidRDefault="001E7A3C" w:rsidP="001E7A3C">
      <w:pPr>
        <w:rPr>
          <w:rFonts w:ascii="Roboto" w:hAnsi="Roboto"/>
          <w:sz w:val="20"/>
          <w:szCs w:val="20"/>
        </w:rPr>
      </w:pPr>
      <w:r w:rsidRPr="001E7A3C">
        <w:rPr>
          <w:rFonts w:ascii="Roboto" w:hAnsi="Roboto"/>
          <w:sz w:val="20"/>
          <w:szCs w:val="20"/>
        </w:rPr>
        <w:t>You are being asked to declare that to the best of your knowledge the information contained in this application is accurate.</w:t>
      </w:r>
    </w:p>
    <w:p w14:paraId="4E62DD7B" w14:textId="106BBD92" w:rsidR="00F5763C" w:rsidRDefault="00F5763C" w:rsidP="001E7A3C">
      <w:pPr>
        <w:rPr>
          <w:rFonts w:ascii="Roboto" w:hAnsi="Roboto"/>
          <w:sz w:val="20"/>
          <w:szCs w:val="20"/>
        </w:rPr>
      </w:pPr>
      <w:r>
        <w:rPr>
          <w:rFonts w:ascii="Roboto" w:hAnsi="Roboto"/>
          <w:sz w:val="20"/>
          <w:szCs w:val="20"/>
        </w:rPr>
        <w:t>Name:</w:t>
      </w:r>
    </w:p>
    <w:p w14:paraId="09B4CF0B" w14:textId="33D43B4F" w:rsidR="00F5763C" w:rsidRDefault="00F5763C" w:rsidP="001E7A3C">
      <w:pPr>
        <w:rPr>
          <w:rFonts w:ascii="Roboto" w:hAnsi="Roboto"/>
          <w:sz w:val="20"/>
          <w:szCs w:val="20"/>
        </w:rPr>
      </w:pPr>
      <w:r>
        <w:rPr>
          <w:rFonts w:ascii="Roboto" w:hAnsi="Roboto"/>
          <w:sz w:val="20"/>
          <w:szCs w:val="20"/>
        </w:rPr>
        <w:t>Date:</w:t>
      </w:r>
    </w:p>
    <w:p w14:paraId="02FAA7DA" w14:textId="216F11EC" w:rsidR="00F5763C" w:rsidRPr="001E7A3C" w:rsidRDefault="00F5763C" w:rsidP="001E7A3C">
      <w:pPr>
        <w:rPr>
          <w:rFonts w:ascii="Roboto" w:hAnsi="Roboto"/>
          <w:sz w:val="20"/>
          <w:szCs w:val="20"/>
        </w:rPr>
      </w:pPr>
      <w:r>
        <w:rPr>
          <w:rFonts w:ascii="Roboto" w:hAnsi="Roboto"/>
          <w:sz w:val="20"/>
          <w:szCs w:val="20"/>
        </w:rPr>
        <w:t xml:space="preserve">Type Signature: </w:t>
      </w:r>
    </w:p>
    <w:p w14:paraId="3C460A16" w14:textId="77777777" w:rsidR="001E7A3C" w:rsidRPr="001E7A3C" w:rsidRDefault="001E7A3C" w:rsidP="001E7A3C">
      <w:pPr>
        <w:rPr>
          <w:rFonts w:ascii="Roboto" w:hAnsi="Roboto"/>
          <w:sz w:val="20"/>
          <w:szCs w:val="20"/>
        </w:rPr>
      </w:pPr>
    </w:p>
    <w:p w14:paraId="7D534BD9" w14:textId="41C427A7" w:rsidR="00F97114" w:rsidRPr="0034421E" w:rsidRDefault="00F97114" w:rsidP="001E7A3C">
      <w:pPr>
        <w:rPr>
          <w:rFonts w:ascii="Roboto" w:hAnsi="Roboto"/>
          <w:sz w:val="20"/>
          <w:szCs w:val="20"/>
        </w:rPr>
      </w:pPr>
    </w:p>
    <w:sectPr w:rsidR="00F97114" w:rsidRPr="0034421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604869" w14:textId="77777777" w:rsidR="00AA2C63" w:rsidRDefault="00AA2C63" w:rsidP="00821430">
      <w:pPr>
        <w:spacing w:after="0" w:line="240" w:lineRule="auto"/>
      </w:pPr>
      <w:r>
        <w:separator/>
      </w:r>
    </w:p>
  </w:endnote>
  <w:endnote w:type="continuationSeparator" w:id="0">
    <w:p w14:paraId="0AFADAAD" w14:textId="77777777" w:rsidR="00AA2C63" w:rsidRDefault="00AA2C63" w:rsidP="00821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altName w:val="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5D2621" w14:textId="77777777" w:rsidR="00AA2C63" w:rsidRDefault="00AA2C63" w:rsidP="00821430">
      <w:pPr>
        <w:spacing w:after="0" w:line="240" w:lineRule="auto"/>
      </w:pPr>
      <w:r>
        <w:separator/>
      </w:r>
    </w:p>
  </w:footnote>
  <w:footnote w:type="continuationSeparator" w:id="0">
    <w:p w14:paraId="502D7745" w14:textId="77777777" w:rsidR="00AA2C63" w:rsidRDefault="00AA2C63" w:rsidP="008214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856037"/>
    <w:multiLevelType w:val="hybridMultilevel"/>
    <w:tmpl w:val="F0768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6353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9B"/>
    <w:rsid w:val="0003138B"/>
    <w:rsid w:val="00073B67"/>
    <w:rsid w:val="00077CEF"/>
    <w:rsid w:val="00080BE1"/>
    <w:rsid w:val="000D1A80"/>
    <w:rsid w:val="000D7351"/>
    <w:rsid w:val="000E0948"/>
    <w:rsid w:val="000E68C1"/>
    <w:rsid w:val="000F5F65"/>
    <w:rsid w:val="001243A4"/>
    <w:rsid w:val="00136679"/>
    <w:rsid w:val="00154FFE"/>
    <w:rsid w:val="00167771"/>
    <w:rsid w:val="00170A4D"/>
    <w:rsid w:val="00173A26"/>
    <w:rsid w:val="001879F9"/>
    <w:rsid w:val="001B54D1"/>
    <w:rsid w:val="001C2168"/>
    <w:rsid w:val="001E7A3C"/>
    <w:rsid w:val="001F740C"/>
    <w:rsid w:val="002863F6"/>
    <w:rsid w:val="002B6C17"/>
    <w:rsid w:val="0030649B"/>
    <w:rsid w:val="0034421E"/>
    <w:rsid w:val="00366FD0"/>
    <w:rsid w:val="003734D5"/>
    <w:rsid w:val="003A380A"/>
    <w:rsid w:val="003A71DA"/>
    <w:rsid w:val="003C2D18"/>
    <w:rsid w:val="00433992"/>
    <w:rsid w:val="00462E41"/>
    <w:rsid w:val="00471DF2"/>
    <w:rsid w:val="0049049E"/>
    <w:rsid w:val="004959BE"/>
    <w:rsid w:val="004A1253"/>
    <w:rsid w:val="00537D5A"/>
    <w:rsid w:val="005634C9"/>
    <w:rsid w:val="0058334D"/>
    <w:rsid w:val="00584BF8"/>
    <w:rsid w:val="005A7635"/>
    <w:rsid w:val="00604624"/>
    <w:rsid w:val="006065DD"/>
    <w:rsid w:val="006117D4"/>
    <w:rsid w:val="006928F7"/>
    <w:rsid w:val="006B467B"/>
    <w:rsid w:val="0079120D"/>
    <w:rsid w:val="007D4BD4"/>
    <w:rsid w:val="00804C93"/>
    <w:rsid w:val="00821430"/>
    <w:rsid w:val="00833CDF"/>
    <w:rsid w:val="008353B1"/>
    <w:rsid w:val="008E1149"/>
    <w:rsid w:val="00915977"/>
    <w:rsid w:val="00922F5A"/>
    <w:rsid w:val="00941955"/>
    <w:rsid w:val="0094370F"/>
    <w:rsid w:val="00945C1E"/>
    <w:rsid w:val="009B4612"/>
    <w:rsid w:val="009C4F67"/>
    <w:rsid w:val="009C5548"/>
    <w:rsid w:val="00A01763"/>
    <w:rsid w:val="00A740BB"/>
    <w:rsid w:val="00A80D77"/>
    <w:rsid w:val="00AA2C63"/>
    <w:rsid w:val="00AA405C"/>
    <w:rsid w:val="00AC30A6"/>
    <w:rsid w:val="00B21875"/>
    <w:rsid w:val="00B35A9F"/>
    <w:rsid w:val="00B60FAC"/>
    <w:rsid w:val="00BB0A73"/>
    <w:rsid w:val="00BE232C"/>
    <w:rsid w:val="00C30596"/>
    <w:rsid w:val="00C451E7"/>
    <w:rsid w:val="00CF45A1"/>
    <w:rsid w:val="00D00FA3"/>
    <w:rsid w:val="00D126C4"/>
    <w:rsid w:val="00D41F2A"/>
    <w:rsid w:val="00D429E5"/>
    <w:rsid w:val="00D458C1"/>
    <w:rsid w:val="00D60DAF"/>
    <w:rsid w:val="00D77D2C"/>
    <w:rsid w:val="00DC794D"/>
    <w:rsid w:val="00E04A06"/>
    <w:rsid w:val="00E21737"/>
    <w:rsid w:val="00E5273E"/>
    <w:rsid w:val="00E5386B"/>
    <w:rsid w:val="00E80F67"/>
    <w:rsid w:val="00E9514B"/>
    <w:rsid w:val="00E97533"/>
    <w:rsid w:val="00EE43D9"/>
    <w:rsid w:val="00F5763C"/>
    <w:rsid w:val="00F6194B"/>
    <w:rsid w:val="00F971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E6563E"/>
  <w15:chartTrackingRefBased/>
  <w15:docId w15:val="{AC1DC56F-AF88-4056-9FD6-0E5B4A5BD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F5A"/>
    <w:pPr>
      <w:ind w:left="720"/>
      <w:contextualSpacing/>
    </w:pPr>
  </w:style>
  <w:style w:type="character" w:styleId="Hyperlink">
    <w:name w:val="Hyperlink"/>
    <w:basedOn w:val="DefaultParagraphFont"/>
    <w:uiPriority w:val="99"/>
    <w:unhideWhenUsed/>
    <w:rsid w:val="00E04A06"/>
    <w:rPr>
      <w:color w:val="0563C1" w:themeColor="hyperlink"/>
      <w:u w:val="single"/>
    </w:rPr>
  </w:style>
  <w:style w:type="character" w:styleId="UnresolvedMention">
    <w:name w:val="Unresolved Mention"/>
    <w:basedOn w:val="DefaultParagraphFont"/>
    <w:uiPriority w:val="99"/>
    <w:semiHidden/>
    <w:unhideWhenUsed/>
    <w:rsid w:val="00E04A06"/>
    <w:rPr>
      <w:color w:val="605E5C"/>
      <w:shd w:val="clear" w:color="auto" w:fill="E1DFDD"/>
    </w:rPr>
  </w:style>
  <w:style w:type="table" w:styleId="TableGrid">
    <w:name w:val="Table Grid"/>
    <w:basedOn w:val="TableNormal"/>
    <w:uiPriority w:val="39"/>
    <w:rsid w:val="009159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214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1430"/>
  </w:style>
  <w:style w:type="paragraph" w:styleId="Footer">
    <w:name w:val="footer"/>
    <w:basedOn w:val="Normal"/>
    <w:link w:val="FooterChar"/>
    <w:uiPriority w:val="99"/>
    <w:unhideWhenUsed/>
    <w:rsid w:val="008214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14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cotland@fairsaturda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893</Words>
  <Characters>5093</Characters>
  <Application>Microsoft Office Word</Application>
  <DocSecurity>4</DocSecurity>
  <Lines>42</Lines>
  <Paragraphs>11</Paragraphs>
  <ScaleCrop>false</ScaleCrop>
  <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Ensom</dc:creator>
  <cp:keywords/>
  <dc:description/>
  <cp:lastModifiedBy>Elaine Findlay</cp:lastModifiedBy>
  <cp:revision>2</cp:revision>
  <dcterms:created xsi:type="dcterms:W3CDTF">2024-09-06T08:28:00Z</dcterms:created>
  <dcterms:modified xsi:type="dcterms:W3CDTF">2024-09-06T08:28:00Z</dcterms:modified>
</cp:coreProperties>
</file>